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1F6D1" w14:textId="77777777" w:rsidR="00751100" w:rsidRPr="00F01C2F" w:rsidRDefault="00000000" w:rsidP="00F01C2F">
      <w:pPr>
        <w:spacing w:after="0" w:line="240" w:lineRule="auto"/>
        <w:jc w:val="center"/>
        <w:rPr>
          <w:rFonts w:ascii="Times New Roman" w:hAnsi="Times New Roman" w:cs="Times New Roman"/>
          <w:sz w:val="20"/>
          <w:szCs w:val="20"/>
        </w:rPr>
      </w:pPr>
      <w:r w:rsidRPr="00F01C2F">
        <w:rPr>
          <w:rFonts w:ascii="Times New Roman" w:hAnsi="Times New Roman" w:cs="Times New Roman"/>
          <w:sz w:val="20"/>
          <w:szCs w:val="20"/>
        </w:rPr>
        <w:t>СИЛЛАБУС</w:t>
      </w:r>
    </w:p>
    <w:p w14:paraId="12168F03" w14:textId="5CA4298D" w:rsidR="00751100" w:rsidRPr="00F01C2F" w:rsidRDefault="00000000" w:rsidP="00F01C2F">
      <w:pPr>
        <w:spacing w:after="0" w:line="240" w:lineRule="auto"/>
        <w:jc w:val="center"/>
        <w:rPr>
          <w:rFonts w:ascii="Times New Roman" w:hAnsi="Times New Roman" w:cs="Times New Roman"/>
          <w:sz w:val="20"/>
          <w:szCs w:val="20"/>
        </w:rPr>
      </w:pPr>
      <w:r w:rsidRPr="00F01C2F">
        <w:rPr>
          <w:rFonts w:ascii="Times New Roman" w:hAnsi="Times New Roman" w:cs="Times New Roman"/>
          <w:sz w:val="20"/>
          <w:szCs w:val="20"/>
        </w:rPr>
        <w:t xml:space="preserve">2024-2025 </w:t>
      </w:r>
      <w:proofErr w:type="spellStart"/>
      <w:r w:rsidRPr="00F01C2F">
        <w:rPr>
          <w:rFonts w:ascii="Times New Roman" w:hAnsi="Times New Roman" w:cs="Times New Roman"/>
          <w:sz w:val="20"/>
          <w:szCs w:val="20"/>
        </w:rPr>
        <w:t>оқу</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жылының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күзгі</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семестрі</w:t>
      </w:r>
      <w:proofErr w:type="spellEnd"/>
    </w:p>
    <w:p w14:paraId="06792CD3" w14:textId="77777777" w:rsidR="00751100" w:rsidRPr="00F01C2F" w:rsidRDefault="00000000" w:rsidP="00F01C2F">
      <w:pPr>
        <w:spacing w:after="0" w:line="240" w:lineRule="auto"/>
        <w:jc w:val="center"/>
        <w:rPr>
          <w:rFonts w:ascii="Times New Roman" w:hAnsi="Times New Roman" w:cs="Times New Roman"/>
          <w:sz w:val="20"/>
          <w:szCs w:val="20"/>
        </w:rPr>
      </w:pPr>
      <w:r w:rsidRPr="00F01C2F">
        <w:rPr>
          <w:rFonts w:ascii="Times New Roman" w:hAnsi="Times New Roman" w:cs="Times New Roman"/>
          <w:sz w:val="20"/>
          <w:szCs w:val="20"/>
        </w:rPr>
        <w:t xml:space="preserve">-"Менеджмент" </w:t>
      </w:r>
      <w:r w:rsidRPr="00F01C2F">
        <w:rPr>
          <w:rFonts w:ascii="Times New Roman" w:hAnsi="Times New Roman" w:cs="Times New Roman"/>
          <w:sz w:val="20"/>
          <w:szCs w:val="20"/>
          <w:shd w:val="clear" w:color="auto" w:fill="FFFFFF"/>
        </w:rPr>
        <w:t>білім беру бағдарламасы</w:t>
      </w:r>
    </w:p>
    <w:p w14:paraId="71B9601C" w14:textId="77777777" w:rsidR="00751100" w:rsidRPr="00F01C2F" w:rsidRDefault="00751100" w:rsidP="00F01C2F">
      <w:pPr>
        <w:spacing w:after="0" w:line="240" w:lineRule="auto"/>
        <w:rPr>
          <w:rFonts w:ascii="Times New Roman" w:hAnsi="Times New Roman" w:cs="Times New Roman"/>
          <w:sz w:val="20"/>
          <w:szCs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283"/>
        <w:gridCol w:w="1305"/>
        <w:gridCol w:w="680"/>
        <w:gridCol w:w="1134"/>
        <w:gridCol w:w="1134"/>
        <w:gridCol w:w="850"/>
        <w:gridCol w:w="1560"/>
      </w:tblGrid>
      <w:tr w:rsidR="00751100" w:rsidRPr="00F01C2F" w14:paraId="03EC3C04" w14:textId="77777777">
        <w:trPr>
          <w:trHeight w:val="265"/>
        </w:trPr>
        <w:tc>
          <w:tcPr>
            <w:tcW w:w="3261" w:type="dxa"/>
            <w:gridSpan w:val="3"/>
            <w:vMerge w:val="restart"/>
            <w:tcBorders>
              <w:top w:val="single" w:sz="4" w:space="0" w:color="000000"/>
              <w:left w:val="single" w:sz="4" w:space="0" w:color="000000"/>
              <w:right w:val="single" w:sz="4" w:space="0" w:color="000000"/>
            </w:tcBorders>
            <w:shd w:val="clear" w:color="auto" w:fill="auto"/>
          </w:tcPr>
          <w:p w14:paraId="6FA8FA9F"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 xml:space="preserve">Пәннің </w:t>
            </w:r>
            <w:r w:rsidRPr="00F01C2F">
              <w:rPr>
                <w:rFonts w:ascii="Times New Roman" w:hAnsi="Times New Roman" w:cs="Times New Roman"/>
                <w:bCs/>
                <w:sz w:val="20"/>
                <w:szCs w:val="20"/>
              </w:rPr>
              <w:t xml:space="preserve">ID және </w:t>
            </w:r>
            <w:r w:rsidRPr="00F01C2F">
              <w:rPr>
                <w:rFonts w:ascii="Times New Roman" w:hAnsi="Times New Roman" w:cs="Times New Roman"/>
                <w:sz w:val="20"/>
                <w:szCs w:val="20"/>
              </w:rPr>
              <w:t>атауы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A387B1"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Білім алушының өзіндік жұмысын </w:t>
            </w:r>
          </w:p>
          <w:p w14:paraId="5C997AB9"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(ДӨЖ)</w:t>
            </w:r>
          </w:p>
          <w:p w14:paraId="0705FADB" w14:textId="77777777" w:rsidR="00751100" w:rsidRPr="00F01C2F" w:rsidRDefault="00751100" w:rsidP="00F01C2F">
            <w:pPr>
              <w:spacing w:after="0" w:line="240" w:lineRule="auto"/>
              <w:rPr>
                <w:rFonts w:ascii="Times New Roman" w:hAnsi="Times New Roman" w:cs="Times New Roman"/>
                <w:sz w:val="20"/>
                <w:szCs w:val="20"/>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tcPr>
          <w:p w14:paraId="0B754967" w14:textId="77777777" w:rsidR="00751100" w:rsidRPr="00F01C2F" w:rsidRDefault="00000000" w:rsidP="00F01C2F">
            <w:pPr>
              <w:spacing w:after="0" w:line="240" w:lineRule="auto"/>
              <w:rPr>
                <w:rFonts w:ascii="Times New Roman" w:eastAsia="Times New Roman" w:hAnsi="Times New Roman" w:cs="Times New Roman"/>
                <w:sz w:val="20"/>
                <w:szCs w:val="20"/>
              </w:rPr>
            </w:pPr>
            <w:proofErr w:type="spellStart"/>
            <w:r w:rsidRPr="00F01C2F">
              <w:rPr>
                <w:rFonts w:ascii="Times New Roman" w:hAnsi="Times New Roman" w:cs="Times New Roman"/>
                <w:sz w:val="20"/>
                <w:szCs w:val="20"/>
              </w:rPr>
              <w:t>Сағаттар</w:t>
            </w:r>
            <w:proofErr w:type="spellEnd"/>
            <w:r w:rsidRPr="00F01C2F">
              <w:rPr>
                <w:rFonts w:ascii="Times New Roman" w:hAnsi="Times New Roman" w:cs="Times New Roman"/>
                <w:sz w:val="20"/>
                <w:szCs w:val="20"/>
              </w:rPr>
              <w:t xml:space="preserve"> саны</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8D9D7B"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Кредит-</w:t>
            </w:r>
            <w:proofErr w:type="spellStart"/>
            <w:r w:rsidRPr="00F01C2F">
              <w:rPr>
                <w:rFonts w:ascii="Times New Roman" w:hAnsi="Times New Roman" w:cs="Times New Roman"/>
                <w:sz w:val="20"/>
                <w:szCs w:val="20"/>
              </w:rPr>
              <w:t>тердің</w:t>
            </w:r>
            <w:proofErr w:type="spellEnd"/>
          </w:p>
          <w:p w14:paraId="2CDF3FD7"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жалпы </w:t>
            </w:r>
          </w:p>
          <w:p w14:paraId="0BA0F1E0"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6BDEE4"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Оқытушының жетекшілігімен білім алушының өзіндік жұмысы </w:t>
            </w:r>
          </w:p>
          <w:p w14:paraId="1D52935E"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ДОӨЖ</w:t>
            </w:r>
          </w:p>
        </w:tc>
      </w:tr>
      <w:tr w:rsidR="00751100" w:rsidRPr="00F01C2F" w14:paraId="70B11A85" w14:textId="77777777">
        <w:trPr>
          <w:trHeight w:val="265"/>
        </w:trPr>
        <w:tc>
          <w:tcPr>
            <w:tcW w:w="3261" w:type="dxa"/>
            <w:gridSpan w:val="3"/>
            <w:vMerge/>
            <w:tcBorders>
              <w:left w:val="single" w:sz="4" w:space="0" w:color="000000"/>
              <w:bottom w:val="single" w:sz="4" w:space="0" w:color="000000"/>
              <w:right w:val="single" w:sz="4" w:space="0" w:color="000000"/>
            </w:tcBorders>
            <w:shd w:val="clear" w:color="auto" w:fill="auto"/>
            <w:vAlign w:val="center"/>
          </w:tcPr>
          <w:p w14:paraId="18C72824" w14:textId="77777777" w:rsidR="00751100" w:rsidRPr="00F01C2F" w:rsidRDefault="00751100" w:rsidP="00F01C2F">
            <w:pPr>
              <w:spacing w:after="0" w:line="240" w:lineRule="auto"/>
              <w:rPr>
                <w:rFonts w:ascii="Times New Roman" w:hAnsi="Times New Roman" w:cs="Times New Roman"/>
                <w:sz w:val="20"/>
                <w:szCs w:val="20"/>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5BB9E2" w14:textId="77777777" w:rsidR="00751100" w:rsidRPr="00F01C2F" w:rsidRDefault="00751100" w:rsidP="00F01C2F">
            <w:pPr>
              <w:spacing w:after="0" w:line="240" w:lineRule="auto"/>
              <w:rPr>
                <w:rFonts w:ascii="Times New Roman" w:hAnsi="Times New Roman" w:cs="Times New Roman"/>
                <w:sz w:val="20"/>
                <w:szCs w:val="20"/>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8F6CD8B"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384169"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 xml:space="preserve">Семинар </w:t>
            </w:r>
            <w:proofErr w:type="spellStart"/>
            <w:r w:rsidRPr="00F01C2F">
              <w:rPr>
                <w:rFonts w:ascii="Times New Roman" w:hAnsi="Times New Roman" w:cs="Times New Roman"/>
                <w:sz w:val="20"/>
                <w:szCs w:val="20"/>
              </w:rPr>
              <w:t>сабақтар</w:t>
            </w:r>
            <w:proofErr w:type="spellEnd"/>
            <w:r w:rsidRPr="00F01C2F">
              <w:rPr>
                <w:rFonts w:ascii="Times New Roman" w:hAnsi="Times New Roman" w:cs="Times New Roman"/>
                <w:sz w:val="20"/>
                <w:szCs w:val="20"/>
              </w:rPr>
              <w:t xml:space="preserve"> </w:t>
            </w:r>
            <w:r w:rsidRPr="00F01C2F">
              <w:rPr>
                <w:rFonts w:ascii="Times New Roman" w:eastAsia="Times New Roman" w:hAnsi="Times New Roman" w:cs="Times New Roman"/>
                <w:sz w:val="20"/>
                <w:szCs w:val="20"/>
              </w:rPr>
              <w:t>(CС)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3232FC"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Зерт. сабақтар (ЗС)</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DABF38" w14:textId="77777777" w:rsidR="00751100" w:rsidRPr="00F01C2F" w:rsidRDefault="00751100" w:rsidP="00F01C2F">
            <w:pPr>
              <w:spacing w:after="0" w:line="240" w:lineRule="auto"/>
              <w:rPr>
                <w:rFonts w:ascii="Times New Roman" w:hAnsi="Times New Roman" w:cs="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E6A0BB" w14:textId="77777777" w:rsidR="00751100" w:rsidRPr="00F01C2F" w:rsidRDefault="00751100" w:rsidP="00F01C2F">
            <w:pPr>
              <w:spacing w:after="0" w:line="240" w:lineRule="auto"/>
              <w:rPr>
                <w:rFonts w:ascii="Times New Roman" w:hAnsi="Times New Roman" w:cs="Times New Roman"/>
                <w:sz w:val="20"/>
                <w:szCs w:val="20"/>
              </w:rPr>
            </w:pPr>
          </w:p>
        </w:tc>
      </w:tr>
      <w:tr w:rsidR="00751100" w:rsidRPr="00F01C2F" w14:paraId="099B9F45" w14:textId="77777777">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Pr>
          <w:p w14:paraId="5553526E"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en-US"/>
              </w:rPr>
              <w:t>ID</w:t>
            </w:r>
            <w:r w:rsidRPr="00F01C2F">
              <w:rPr>
                <w:rFonts w:ascii="Times New Roman" w:hAnsi="Times New Roman" w:cs="Times New Roman"/>
                <w:sz w:val="20"/>
                <w:szCs w:val="20"/>
              </w:rPr>
              <w:t xml:space="preserve"> 80320 Дамыған елдердің технологиялық саясаты</w:t>
            </w:r>
          </w:p>
          <w:p w14:paraId="788E3860" w14:textId="77777777" w:rsidR="00751100" w:rsidRPr="00F01C2F" w:rsidRDefault="00751100" w:rsidP="00F01C2F">
            <w:pPr>
              <w:spacing w:after="0" w:line="240" w:lineRule="auto"/>
              <w:rPr>
                <w:rFonts w:ascii="Times New Roman" w:hAnsi="Times New Roman" w:cs="Times New Roman"/>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0315A2BB" w14:textId="77777777" w:rsidR="00751100" w:rsidRPr="00F01C2F" w:rsidRDefault="00000000" w:rsidP="00F01C2F">
            <w:pPr>
              <w:spacing w:after="0" w:line="240" w:lineRule="auto"/>
              <w:rPr>
                <w:rFonts w:ascii="Times New Roman" w:eastAsia="Times New Roman" w:hAnsi="Times New Roman" w:cs="Times New Roman"/>
                <w:b/>
                <w:sz w:val="20"/>
                <w:szCs w:val="20"/>
              </w:rPr>
            </w:pPr>
            <w:r w:rsidRPr="00F01C2F">
              <w:rPr>
                <w:rFonts w:ascii="Times New Roman" w:hAnsi="Times New Roman" w:cs="Times New Roman"/>
                <w:sz w:val="20"/>
                <w:szCs w:val="20"/>
              </w:rPr>
              <w:t xml:space="preserve">   3</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0108A1E"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8F84DB"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E89BF4"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B3A3AD"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99AFAFD" w14:textId="77777777" w:rsidR="00751100" w:rsidRPr="00F01C2F" w:rsidRDefault="00000000" w:rsidP="00F01C2F">
            <w:pPr>
              <w:spacing w:after="0" w:line="240" w:lineRule="auto"/>
              <w:rPr>
                <w:rFonts w:ascii="Times New Roman" w:hAnsi="Times New Roman" w:cs="Times New Roman"/>
                <w:sz w:val="20"/>
                <w:szCs w:val="20"/>
                <w:lang w:val="en-US"/>
              </w:rPr>
            </w:pPr>
            <w:r w:rsidRPr="00F01C2F">
              <w:rPr>
                <w:rFonts w:ascii="Times New Roman" w:hAnsi="Times New Roman" w:cs="Times New Roman"/>
                <w:sz w:val="20"/>
                <w:szCs w:val="20"/>
                <w:lang w:val="en-US"/>
              </w:rPr>
              <w:t>5</w:t>
            </w:r>
          </w:p>
        </w:tc>
      </w:tr>
      <w:tr w:rsidR="00751100" w:rsidRPr="00F01C2F" w14:paraId="6DBA68BC" w14:textId="77777777">
        <w:tc>
          <w:tcPr>
            <w:tcW w:w="9924" w:type="dxa"/>
            <w:gridSpan w:val="9"/>
            <w:tcBorders>
              <w:top w:val="single" w:sz="4" w:space="0" w:color="000000"/>
              <w:left w:val="single" w:sz="4" w:space="0" w:color="000000"/>
              <w:bottom w:val="single" w:sz="4" w:space="0" w:color="000000"/>
              <w:right w:val="single" w:sz="4" w:space="0" w:color="000000"/>
            </w:tcBorders>
            <w:shd w:val="clear" w:color="auto" w:fill="auto"/>
          </w:tcPr>
          <w:p w14:paraId="3239C800"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ПӘН ТУРАЛЫ АКАДЕМИЯЛЫҚ АҚПАРАТ</w:t>
            </w:r>
          </w:p>
        </w:tc>
      </w:tr>
      <w:tr w:rsidR="00751100" w:rsidRPr="00F01C2F" w14:paraId="46903101"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350F21B" w14:textId="77777777" w:rsidR="00751100" w:rsidRPr="00F01C2F" w:rsidRDefault="00000000" w:rsidP="00F01C2F">
            <w:pPr>
              <w:spacing w:after="0" w:line="240" w:lineRule="auto"/>
              <w:rPr>
                <w:rFonts w:ascii="Times New Roman" w:eastAsia="Arial" w:hAnsi="Times New Roman" w:cs="Times New Roman"/>
                <w:sz w:val="20"/>
                <w:szCs w:val="20"/>
                <w:lang w:eastAsia="ar-SA"/>
              </w:rPr>
            </w:pPr>
            <w:r w:rsidRPr="00F01C2F">
              <w:rPr>
                <w:rFonts w:ascii="Times New Roman" w:hAnsi="Times New Roman" w:cs="Times New Roman"/>
                <w:sz w:val="20"/>
                <w:szCs w:val="20"/>
              </w:rPr>
              <w:t>Оқыту түрі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64A862"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Циклы, </w:t>
            </w:r>
          </w:p>
          <w:p w14:paraId="779CA8BD"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компоненті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500265A7"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Дәріс түрлері</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07028F6A"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Семинар сабақтарының түрлері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8447D86"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Қорытынды бақылаудың түрі мен платфомасы</w:t>
            </w:r>
          </w:p>
        </w:tc>
      </w:tr>
      <w:tr w:rsidR="00751100" w:rsidRPr="00F01C2F" w14:paraId="3661A2FC"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4B4DD77" w14:textId="77777777" w:rsidR="00751100" w:rsidRPr="00F01C2F" w:rsidRDefault="00000000" w:rsidP="00F01C2F">
            <w:pPr>
              <w:spacing w:after="0" w:line="240" w:lineRule="auto"/>
              <w:rPr>
                <w:rFonts w:ascii="Times New Roman" w:hAnsi="Times New Roman" w:cs="Times New Roman"/>
                <w:sz w:val="20"/>
                <w:szCs w:val="20"/>
                <w:lang w:eastAsia="ar-SA"/>
              </w:rPr>
            </w:pPr>
            <w:r w:rsidRPr="00F01C2F">
              <w:rPr>
                <w:rFonts w:ascii="Times New Roman" w:hAnsi="Times New Roman" w:cs="Times New Roman"/>
                <w:sz w:val="20"/>
                <w:szCs w:val="20"/>
                <w:lang w:eastAsia="ar-SA"/>
              </w:rPr>
              <w:t>офлайн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A0D980"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Б/Таңдау пәні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3AC4D0FA"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классикалық,</w:t>
            </w:r>
          </w:p>
          <w:p w14:paraId="2B91D99E"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түсіндіру, зерттеу, көрнекілік. интерактивті</w:t>
            </w:r>
            <w:r w:rsidRPr="00F01C2F">
              <w:rPr>
                <w:rFonts w:ascii="Times New Roman" w:hAnsi="Times New Roman" w:cs="Times New Roman"/>
                <w:sz w:val="20"/>
                <w:szCs w:val="20"/>
              </w:rPr>
              <w:br/>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1556513A"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талқылау, ой қозғау, сарапшылық пікір, кейс. әңгімелесу, интерактивті сабақ, кеңес беру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B76D4D8"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Офлайн</w:t>
            </w:r>
          </w:p>
          <w:p w14:paraId="08D033D8" w14:textId="77777777" w:rsidR="00751100" w:rsidRPr="00F01C2F" w:rsidRDefault="00000000" w:rsidP="00F01C2F">
            <w:pPr>
              <w:spacing w:after="0" w:line="240" w:lineRule="auto"/>
              <w:rPr>
                <w:rFonts w:ascii="Times New Roman" w:hAnsi="Times New Roman" w:cs="Times New Roman"/>
                <w:sz w:val="20"/>
                <w:szCs w:val="20"/>
              </w:rPr>
            </w:pPr>
            <w:proofErr w:type="spellStart"/>
            <w:r w:rsidRPr="00F01C2F">
              <w:rPr>
                <w:rFonts w:ascii="Times New Roman" w:hAnsi="Times New Roman" w:cs="Times New Roman"/>
                <w:sz w:val="20"/>
                <w:szCs w:val="20"/>
              </w:rPr>
              <w:t>ауызша</w:t>
            </w:r>
            <w:proofErr w:type="spellEnd"/>
            <w:r w:rsidRPr="00F01C2F">
              <w:rPr>
                <w:rFonts w:ascii="Times New Roman" w:hAnsi="Times New Roman" w:cs="Times New Roman"/>
                <w:sz w:val="20"/>
                <w:szCs w:val="20"/>
              </w:rPr>
              <w:t xml:space="preserve">  </w:t>
            </w:r>
          </w:p>
        </w:tc>
      </w:tr>
      <w:tr w:rsidR="00751100" w:rsidRPr="00F01C2F" w14:paraId="46FA437F"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AB67C41" w14:textId="77777777" w:rsidR="00751100" w:rsidRPr="00F01C2F" w:rsidRDefault="00000000" w:rsidP="00F01C2F">
            <w:pPr>
              <w:spacing w:after="0" w:line="240" w:lineRule="auto"/>
              <w:rPr>
                <w:rFonts w:ascii="Times New Roman" w:eastAsia="Arial" w:hAnsi="Times New Roman" w:cs="Times New Roman"/>
                <w:sz w:val="20"/>
                <w:szCs w:val="20"/>
                <w:lang w:eastAsia="ar-SA"/>
              </w:rPr>
            </w:pPr>
            <w:r w:rsidRPr="00F01C2F">
              <w:rPr>
                <w:rFonts w:ascii="Times New Roman" w:hAnsi="Times New Roman" w:cs="Times New Roman"/>
                <w:sz w:val="20"/>
                <w:szCs w:val="20"/>
              </w:rPr>
              <w:t>Дәріскер</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25C9BA3C"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Абралиев Оналбек Алтыбайулы</w:t>
            </w:r>
          </w:p>
        </w:tc>
      </w:tr>
      <w:tr w:rsidR="00751100" w:rsidRPr="00F01C2F" w14:paraId="02362C94"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9FC45B8" w14:textId="77777777" w:rsidR="00751100" w:rsidRPr="00F01C2F" w:rsidRDefault="00000000" w:rsidP="00F01C2F">
            <w:pPr>
              <w:spacing w:after="0" w:line="240" w:lineRule="auto"/>
              <w:rPr>
                <w:rFonts w:ascii="Times New Roman" w:eastAsia="Arial" w:hAnsi="Times New Roman" w:cs="Times New Roman"/>
                <w:sz w:val="20"/>
                <w:szCs w:val="20"/>
                <w:lang w:eastAsia="ar-SA"/>
              </w:rPr>
            </w:pPr>
            <w:r w:rsidRPr="00F01C2F">
              <w:rPr>
                <w:rFonts w:ascii="Times New Roman" w:hAnsi="Times New Roman" w:cs="Times New Roman"/>
                <w:sz w:val="20"/>
                <w:szCs w:val="20"/>
                <w:lang w:val="en-US"/>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2E0B4A82" w14:textId="77777777" w:rsidR="00751100" w:rsidRPr="00F01C2F" w:rsidRDefault="00000000" w:rsidP="00F01C2F">
            <w:pPr>
              <w:spacing w:after="0" w:line="240" w:lineRule="auto"/>
              <w:rPr>
                <w:rFonts w:ascii="Times New Roman" w:hAnsi="Times New Roman" w:cs="Times New Roman"/>
                <w:sz w:val="20"/>
                <w:szCs w:val="20"/>
                <w:lang w:val="en-US"/>
              </w:rPr>
            </w:pPr>
            <w:r w:rsidRPr="00F01C2F">
              <w:rPr>
                <w:rFonts w:ascii="Times New Roman" w:hAnsi="Times New Roman" w:cs="Times New Roman"/>
                <w:sz w:val="20"/>
                <w:szCs w:val="20"/>
                <w:lang w:val="en-US"/>
              </w:rPr>
              <w:t>abraliyevobek@mail.ru</w:t>
            </w:r>
          </w:p>
        </w:tc>
      </w:tr>
      <w:tr w:rsidR="00751100" w:rsidRPr="00F01C2F" w14:paraId="1D88D18D"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358EAF3" w14:textId="77777777" w:rsidR="00751100" w:rsidRPr="00F01C2F" w:rsidRDefault="00000000" w:rsidP="00F01C2F">
            <w:pPr>
              <w:spacing w:after="0" w:line="240" w:lineRule="auto"/>
              <w:rPr>
                <w:rFonts w:ascii="Times New Roman" w:eastAsia="Arial" w:hAnsi="Times New Roman" w:cs="Times New Roman"/>
                <w:sz w:val="20"/>
                <w:szCs w:val="20"/>
                <w:lang w:eastAsia="ar-SA"/>
              </w:rPr>
            </w:pPr>
            <w:r w:rsidRPr="00F01C2F">
              <w:rPr>
                <w:rFonts w:ascii="Times New Roman" w:hAnsi="Times New Roman" w:cs="Times New Roman"/>
                <w:sz w:val="20"/>
                <w:szCs w:val="20"/>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353A6D88"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8 7017223812</w:t>
            </w:r>
          </w:p>
        </w:tc>
      </w:tr>
      <w:tr w:rsidR="00751100" w:rsidRPr="00F01C2F" w14:paraId="3CDC5188"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4DBCB37"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Ассистент</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1F0FD147" w14:textId="77777777" w:rsidR="00751100" w:rsidRPr="00F01C2F" w:rsidRDefault="00000000" w:rsidP="00F01C2F">
            <w:pPr>
              <w:spacing w:after="0" w:line="240" w:lineRule="auto"/>
              <w:rPr>
                <w:rFonts w:ascii="Times New Roman" w:hAnsi="Times New Roman" w:cs="Times New Roman"/>
                <w:sz w:val="20"/>
                <w:szCs w:val="20"/>
              </w:rPr>
            </w:pPr>
            <w:proofErr w:type="spellStart"/>
            <w:r w:rsidRPr="00F01C2F">
              <w:rPr>
                <w:rFonts w:ascii="Times New Roman" w:hAnsi="Times New Roman" w:cs="Times New Roman"/>
                <w:sz w:val="20"/>
                <w:szCs w:val="20"/>
              </w:rPr>
              <w:t>Абралиев</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ОНалбек</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Алтыбайулы</w:t>
            </w:r>
            <w:proofErr w:type="spellEnd"/>
          </w:p>
        </w:tc>
      </w:tr>
      <w:tr w:rsidR="00751100" w:rsidRPr="00F01C2F" w14:paraId="6472ECFC"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B30A5D8"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4574EB2"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abraliyevobek@mail.ru</w:t>
            </w:r>
          </w:p>
        </w:tc>
      </w:tr>
      <w:tr w:rsidR="00751100" w:rsidRPr="00F01C2F" w14:paraId="28983EBB"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7FA7616"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E90EB1B"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8 7017223812</w:t>
            </w:r>
          </w:p>
        </w:tc>
      </w:tr>
    </w:tbl>
    <w:p w14:paraId="73AB5031" w14:textId="77777777" w:rsidR="00751100" w:rsidRPr="00F01C2F" w:rsidRDefault="00751100" w:rsidP="00F01C2F">
      <w:pPr>
        <w:spacing w:after="0" w:line="240" w:lineRule="auto"/>
        <w:rPr>
          <w:rFonts w:ascii="Times New Roman" w:hAnsi="Times New Roman" w:cs="Times New Roman"/>
          <w:sz w:val="20"/>
          <w:szCs w:val="20"/>
        </w:rPr>
      </w:pPr>
    </w:p>
    <w:p w14:paraId="0E3053DA" w14:textId="77777777" w:rsidR="00751100" w:rsidRPr="00F01C2F" w:rsidRDefault="00751100" w:rsidP="00F01C2F">
      <w:pPr>
        <w:spacing w:after="0" w:line="240" w:lineRule="auto"/>
        <w:rPr>
          <w:rFonts w:ascii="Times New Roman" w:hAnsi="Times New Roman" w:cs="Times New Roman"/>
          <w:sz w:val="20"/>
          <w:szCs w:val="20"/>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4"/>
      </w:tblGrid>
      <w:tr w:rsidR="00751100" w:rsidRPr="00F01C2F" w14:paraId="74666DCF" w14:textId="77777777">
        <w:trPr>
          <w:trHeight w:val="112"/>
        </w:trPr>
        <w:tc>
          <w:tcPr>
            <w:tcW w:w="9924" w:type="dxa"/>
            <w:tcBorders>
              <w:top w:val="single" w:sz="4" w:space="0" w:color="000000"/>
              <w:left w:val="single" w:sz="4" w:space="0" w:color="000000"/>
              <w:bottom w:val="single" w:sz="4" w:space="0" w:color="000000"/>
              <w:right w:val="single" w:sz="4" w:space="0" w:color="000000"/>
            </w:tcBorders>
          </w:tcPr>
          <w:p w14:paraId="6F0D82F9"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ПӘННІҢ АКАДЕМИЯЛЫҚ ПРЕЗЕНТАЦИЯСЫ</w:t>
            </w:r>
          </w:p>
        </w:tc>
      </w:tr>
    </w:tbl>
    <w:p w14:paraId="188F9902" w14:textId="77777777" w:rsidR="00751100" w:rsidRPr="00F01C2F" w:rsidRDefault="00751100" w:rsidP="00F01C2F">
      <w:pPr>
        <w:spacing w:after="0" w:line="240" w:lineRule="auto"/>
        <w:rPr>
          <w:rFonts w:ascii="Times New Roman" w:hAnsi="Times New Roman" w:cs="Times New Roman"/>
          <w:sz w:val="20"/>
          <w:szCs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976"/>
        <w:gridCol w:w="4962"/>
      </w:tblGrid>
      <w:tr w:rsidR="00751100" w:rsidRPr="00F01C2F" w14:paraId="4CA06817" w14:textId="77777777">
        <w:tc>
          <w:tcPr>
            <w:tcW w:w="1986" w:type="dxa"/>
            <w:shd w:val="clear" w:color="auto" w:fill="auto"/>
          </w:tcPr>
          <w:p w14:paraId="57EDB07A"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Пәннің мақсаты</w:t>
            </w:r>
          </w:p>
        </w:tc>
        <w:tc>
          <w:tcPr>
            <w:tcW w:w="2976" w:type="dxa"/>
            <w:shd w:val="clear" w:color="auto" w:fill="auto"/>
          </w:tcPr>
          <w:p w14:paraId="54980E7D"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Оқытудың күтілетін нәтижелері  (ОН)</w:t>
            </w:r>
          </w:p>
          <w:p w14:paraId="6870A6E7" w14:textId="77777777" w:rsidR="00751100" w:rsidRPr="00F01C2F" w:rsidRDefault="00000000" w:rsidP="00F01C2F">
            <w:pPr>
              <w:spacing w:after="0" w:line="240" w:lineRule="auto"/>
              <w:rPr>
                <w:rFonts w:ascii="Times New Roman" w:hAnsi="Times New Roman" w:cs="Times New Roman"/>
                <w:b/>
                <w:sz w:val="20"/>
                <w:szCs w:val="20"/>
              </w:rPr>
            </w:pPr>
            <w:r w:rsidRPr="00F01C2F">
              <w:rPr>
                <w:rFonts w:ascii="Times New Roman" w:hAnsi="Times New Roman" w:cs="Times New Roman"/>
                <w:sz w:val="20"/>
                <w:szCs w:val="20"/>
                <w:lang w:eastAsia="ar-SA"/>
              </w:rPr>
              <w:t>Пәнді оқыту нәтижесінде білім алушы қабілетті болады:</w:t>
            </w:r>
          </w:p>
        </w:tc>
        <w:tc>
          <w:tcPr>
            <w:tcW w:w="4962" w:type="dxa"/>
            <w:shd w:val="clear" w:color="auto" w:fill="auto"/>
          </w:tcPr>
          <w:p w14:paraId="44BFCF6C"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ОН қол жеткізу индикаторлары (ЖИ) </w:t>
            </w:r>
          </w:p>
          <w:p w14:paraId="0D854478" w14:textId="77777777" w:rsidR="00751100" w:rsidRPr="00F01C2F" w:rsidRDefault="00751100" w:rsidP="00F01C2F">
            <w:pPr>
              <w:spacing w:after="0" w:line="240" w:lineRule="auto"/>
              <w:rPr>
                <w:rFonts w:ascii="Times New Roman" w:hAnsi="Times New Roman" w:cs="Times New Roman"/>
                <w:sz w:val="20"/>
                <w:szCs w:val="20"/>
              </w:rPr>
            </w:pPr>
          </w:p>
        </w:tc>
      </w:tr>
      <w:tr w:rsidR="00751100" w:rsidRPr="00F01C2F" w14:paraId="30DF4AB5" w14:textId="77777777" w:rsidTr="005F0021">
        <w:trPr>
          <w:trHeight w:val="1625"/>
        </w:trPr>
        <w:tc>
          <w:tcPr>
            <w:tcW w:w="1986" w:type="dxa"/>
            <w:vMerge w:val="restart"/>
            <w:shd w:val="clear" w:color="auto" w:fill="auto"/>
          </w:tcPr>
          <w:p w14:paraId="40C6128C"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Докторанттардың  </w:t>
            </w:r>
          </w:p>
          <w:p w14:paraId="09C256AF" w14:textId="77777777" w:rsidR="00751100" w:rsidRPr="00F01C2F" w:rsidRDefault="00000000" w:rsidP="00F01C2F">
            <w:pPr>
              <w:spacing w:after="0" w:line="240" w:lineRule="auto"/>
              <w:rPr>
                <w:rFonts w:ascii="Times New Roman" w:hAnsi="Times New Roman" w:cs="Times New Roman"/>
                <w:sz w:val="20"/>
                <w:szCs w:val="20"/>
              </w:rPr>
            </w:pPr>
            <w:proofErr w:type="spellStart"/>
            <w:r w:rsidRPr="00F01C2F">
              <w:rPr>
                <w:rFonts w:ascii="Times New Roman" w:hAnsi="Times New Roman" w:cs="Times New Roman"/>
                <w:sz w:val="20"/>
                <w:szCs w:val="20"/>
                <w:lang w:eastAsia="zh-CN" w:bidi="ar"/>
              </w:rPr>
              <w:t>Пәннің</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мақсаты</w:t>
            </w:r>
            <w:proofErr w:type="spellEnd"/>
            <w:r w:rsidRPr="00F01C2F">
              <w:rPr>
                <w:rFonts w:ascii="Times New Roman" w:hAnsi="Times New Roman" w:cs="Times New Roman"/>
                <w:sz w:val="20"/>
                <w:szCs w:val="20"/>
                <w:lang w:eastAsia="zh-CN" w:bidi="ar"/>
              </w:rPr>
              <w:t xml:space="preserve"> -  </w:t>
            </w:r>
            <w:proofErr w:type="spellStart"/>
            <w:r w:rsidRPr="00F01C2F">
              <w:rPr>
                <w:rFonts w:ascii="Times New Roman" w:hAnsi="Times New Roman" w:cs="Times New Roman"/>
                <w:sz w:val="20"/>
                <w:szCs w:val="20"/>
                <w:lang w:eastAsia="zh-CN" w:bidi="ar"/>
              </w:rPr>
              <w:t>жаһандану</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жағдайында</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қазақстандық</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экономиканың</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бәсекеге</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қабілеттілігін</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қамтамасыз</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ететін</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жаңа</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өнеркәсіптік</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стратегияларды</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әзірлеу</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қабілетін</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қалыптастыру</w:t>
            </w:r>
            <w:proofErr w:type="spellEnd"/>
            <w:r w:rsidRPr="00F01C2F">
              <w:rPr>
                <w:rFonts w:ascii="Times New Roman" w:hAnsi="Times New Roman" w:cs="Times New Roman"/>
                <w:sz w:val="20"/>
                <w:szCs w:val="20"/>
                <w:lang w:eastAsia="zh-CN" w:bidi="ar"/>
              </w:rPr>
              <w:t xml:space="preserve">. </w:t>
            </w:r>
          </w:p>
          <w:p w14:paraId="7F843889" w14:textId="77777777" w:rsidR="00751100" w:rsidRPr="00F01C2F" w:rsidRDefault="00751100" w:rsidP="00F01C2F">
            <w:pPr>
              <w:spacing w:after="0" w:line="240" w:lineRule="auto"/>
              <w:rPr>
                <w:rFonts w:ascii="Times New Roman" w:hAnsi="Times New Roman" w:cs="Times New Roman"/>
                <w:sz w:val="20"/>
                <w:szCs w:val="20"/>
              </w:rPr>
            </w:pPr>
          </w:p>
        </w:tc>
        <w:tc>
          <w:tcPr>
            <w:tcW w:w="2976" w:type="dxa"/>
            <w:shd w:val="clear" w:color="auto" w:fill="auto"/>
          </w:tcPr>
          <w:p w14:paraId="7198678C" w14:textId="184ABBCD" w:rsidR="00751100" w:rsidRPr="00F01C2F" w:rsidRDefault="00000000" w:rsidP="00F01C2F">
            <w:pPr>
              <w:spacing w:after="0" w:line="240" w:lineRule="auto"/>
              <w:rPr>
                <w:rFonts w:ascii="Times New Roman" w:hAnsi="Times New Roman" w:cs="Times New Roman"/>
                <w:bCs/>
                <w:color w:val="000000" w:themeColor="text1"/>
                <w:sz w:val="20"/>
                <w:szCs w:val="20"/>
              </w:rPr>
            </w:pPr>
            <w:r w:rsidRPr="00F01C2F">
              <w:rPr>
                <w:rFonts w:ascii="Times New Roman" w:hAnsi="Times New Roman" w:cs="Times New Roman"/>
                <w:bCs/>
                <w:color w:val="000000" w:themeColor="text1"/>
                <w:sz w:val="20"/>
                <w:szCs w:val="20"/>
                <w:lang w:eastAsia="kk-KZ" w:bidi="kk-KZ"/>
              </w:rPr>
              <w:t>ОН 1</w:t>
            </w:r>
            <w:r w:rsidRPr="00F01C2F">
              <w:rPr>
                <w:rFonts w:ascii="Times New Roman" w:eastAsia="Times New Roman" w:hAnsi="Times New Roman" w:cs="Times New Roman"/>
                <w:bCs/>
                <w:color w:val="000000" w:themeColor="text1"/>
                <w:sz w:val="20"/>
                <w:szCs w:val="20"/>
                <w:lang w:bidi="kk-KZ"/>
              </w:rPr>
              <w:t xml:space="preserve"> т</w:t>
            </w:r>
            <w:r w:rsidRPr="00F01C2F">
              <w:rPr>
                <w:rFonts w:ascii="Times New Roman" w:hAnsi="Times New Roman" w:cs="Times New Roman"/>
                <w:sz w:val="20"/>
                <w:szCs w:val="20"/>
                <w:lang w:eastAsia="zh-CN" w:bidi="ar"/>
              </w:rPr>
              <w:t xml:space="preserve">ехнологиялық саясат мемлекеттің бәсекеге қабілеттілік факторы ретінде. .    </w:t>
            </w:r>
            <w:proofErr w:type="spellStart"/>
            <w:r w:rsidR="005F0021" w:rsidRPr="00F01C2F">
              <w:rPr>
                <w:rFonts w:ascii="Times New Roman" w:hAnsi="Times New Roman" w:cs="Times New Roman"/>
                <w:sz w:val="20"/>
                <w:szCs w:val="20"/>
                <w:lang w:eastAsia="zh-CN" w:bidi="ar"/>
              </w:rPr>
              <w:t>Дамыған</w:t>
            </w:r>
            <w:proofErr w:type="spellEnd"/>
            <w:r w:rsidR="005F0021" w:rsidRPr="00F01C2F">
              <w:rPr>
                <w:rFonts w:ascii="Times New Roman" w:hAnsi="Times New Roman" w:cs="Times New Roman"/>
                <w:sz w:val="20"/>
                <w:szCs w:val="20"/>
                <w:lang w:eastAsia="zh-CN" w:bidi="ar"/>
              </w:rPr>
              <w:t xml:space="preserve"> </w:t>
            </w:r>
            <w:proofErr w:type="spellStart"/>
            <w:r w:rsidR="005F0021" w:rsidRPr="00F01C2F">
              <w:rPr>
                <w:rFonts w:ascii="Times New Roman" w:hAnsi="Times New Roman" w:cs="Times New Roman"/>
                <w:sz w:val="20"/>
                <w:szCs w:val="20"/>
                <w:lang w:eastAsia="zh-CN" w:bidi="ar"/>
              </w:rPr>
              <w:t>елдердің</w:t>
            </w:r>
            <w:proofErr w:type="spellEnd"/>
            <w:r w:rsidR="005F0021" w:rsidRPr="00F01C2F">
              <w:rPr>
                <w:rFonts w:ascii="Times New Roman" w:hAnsi="Times New Roman" w:cs="Times New Roman"/>
                <w:sz w:val="20"/>
                <w:szCs w:val="20"/>
                <w:lang w:eastAsia="zh-CN" w:bidi="ar"/>
              </w:rPr>
              <w:t xml:space="preserve"> </w:t>
            </w:r>
            <w:r w:rsidRPr="00F01C2F">
              <w:rPr>
                <w:rFonts w:ascii="Times New Roman" w:hAnsi="Times New Roman" w:cs="Times New Roman"/>
                <w:sz w:val="20"/>
                <w:szCs w:val="20"/>
                <w:lang w:val="en-US" w:eastAsia="zh-CN" w:bidi="ar"/>
              </w:rPr>
              <w:t xml:space="preserve"> </w:t>
            </w:r>
            <w:proofErr w:type="spellStart"/>
            <w:r w:rsidRPr="00F01C2F">
              <w:rPr>
                <w:rFonts w:ascii="Times New Roman" w:hAnsi="Times New Roman" w:cs="Times New Roman"/>
                <w:sz w:val="20"/>
                <w:szCs w:val="20"/>
                <w:lang w:val="en-US" w:eastAsia="zh-CN" w:bidi="ar"/>
              </w:rPr>
              <w:t>технологиялық</w:t>
            </w:r>
            <w:proofErr w:type="spellEnd"/>
            <w:r w:rsidRPr="00F01C2F">
              <w:rPr>
                <w:rFonts w:ascii="Times New Roman" w:hAnsi="Times New Roman" w:cs="Times New Roman"/>
                <w:sz w:val="20"/>
                <w:szCs w:val="20"/>
                <w:lang w:val="en-US" w:eastAsia="zh-CN" w:bidi="ar"/>
              </w:rPr>
              <w:t xml:space="preserve"> </w:t>
            </w:r>
            <w:proofErr w:type="spellStart"/>
            <w:r w:rsidRPr="00F01C2F">
              <w:rPr>
                <w:rFonts w:ascii="Times New Roman" w:hAnsi="Times New Roman" w:cs="Times New Roman"/>
                <w:sz w:val="20"/>
                <w:szCs w:val="20"/>
                <w:lang w:val="en-US" w:eastAsia="zh-CN" w:bidi="ar"/>
              </w:rPr>
              <w:t>дамуының</w:t>
            </w:r>
            <w:proofErr w:type="spellEnd"/>
            <w:r w:rsidRPr="00F01C2F">
              <w:rPr>
                <w:rFonts w:ascii="Times New Roman" w:hAnsi="Times New Roman" w:cs="Times New Roman"/>
                <w:sz w:val="20"/>
                <w:szCs w:val="20"/>
                <w:lang w:val="en-US" w:eastAsia="zh-CN" w:bidi="ar"/>
              </w:rPr>
              <w:t xml:space="preserve"> </w:t>
            </w:r>
            <w:proofErr w:type="spellStart"/>
            <w:r w:rsidRPr="00F01C2F">
              <w:rPr>
                <w:rFonts w:ascii="Times New Roman" w:hAnsi="Times New Roman" w:cs="Times New Roman"/>
                <w:sz w:val="20"/>
                <w:szCs w:val="20"/>
                <w:lang w:val="en-US" w:eastAsia="zh-CN" w:bidi="ar"/>
              </w:rPr>
              <w:t>ықтимал</w:t>
            </w:r>
            <w:proofErr w:type="spellEnd"/>
            <w:r w:rsidRPr="00F01C2F">
              <w:rPr>
                <w:rFonts w:ascii="Times New Roman" w:hAnsi="Times New Roman" w:cs="Times New Roman"/>
                <w:sz w:val="20"/>
                <w:szCs w:val="20"/>
                <w:lang w:val="en-US" w:eastAsia="zh-CN" w:bidi="ar"/>
              </w:rPr>
              <w:t xml:space="preserve"> </w:t>
            </w:r>
            <w:proofErr w:type="spellStart"/>
            <w:r w:rsidRPr="00F01C2F">
              <w:rPr>
                <w:rFonts w:ascii="Times New Roman" w:hAnsi="Times New Roman" w:cs="Times New Roman"/>
                <w:sz w:val="20"/>
                <w:szCs w:val="20"/>
                <w:lang w:val="en-US" w:eastAsia="zh-CN" w:bidi="ar"/>
              </w:rPr>
              <w:t>бағыттары</w:t>
            </w:r>
            <w:proofErr w:type="spellEnd"/>
          </w:p>
        </w:tc>
        <w:tc>
          <w:tcPr>
            <w:tcW w:w="4962" w:type="dxa"/>
            <w:shd w:val="clear" w:color="auto" w:fill="auto"/>
          </w:tcPr>
          <w:p w14:paraId="7EC95F17" w14:textId="7A5CFEA8"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ЖИ 1.1 </w:t>
            </w:r>
            <w:r w:rsidR="005F0021" w:rsidRPr="00F01C2F">
              <w:rPr>
                <w:rFonts w:ascii="Times New Roman" w:hAnsi="Times New Roman" w:cs="Times New Roman"/>
                <w:sz w:val="20"/>
                <w:szCs w:val="20"/>
              </w:rPr>
              <w:t>дамыған елдердің технологиялық саясатының негіздері</w:t>
            </w:r>
            <w:r w:rsidRPr="00F01C2F">
              <w:rPr>
                <w:rFonts w:ascii="Times New Roman" w:hAnsi="Times New Roman" w:cs="Times New Roman"/>
                <w:sz w:val="20"/>
                <w:szCs w:val="20"/>
              </w:rPr>
              <w:t>;</w:t>
            </w:r>
          </w:p>
          <w:p w14:paraId="0E51F1AA" w14:textId="5D4F4553"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ЖИ 1.2. –</w:t>
            </w:r>
            <w:r w:rsidR="005F0021" w:rsidRPr="00F01C2F">
              <w:rPr>
                <w:rFonts w:ascii="Times New Roman" w:hAnsi="Times New Roman" w:cs="Times New Roman"/>
                <w:sz w:val="20"/>
                <w:szCs w:val="20"/>
              </w:rPr>
              <w:t xml:space="preserve"> елдердің технологиялық саясатының кезеңдерін түсіндіру</w:t>
            </w:r>
            <w:r w:rsidRPr="00F01C2F">
              <w:rPr>
                <w:rFonts w:ascii="Times New Roman" w:hAnsi="Times New Roman" w:cs="Times New Roman"/>
                <w:sz w:val="20"/>
                <w:szCs w:val="20"/>
              </w:rPr>
              <w:t>;</w:t>
            </w:r>
          </w:p>
          <w:p w14:paraId="78B0C76B" w14:textId="0D8B31F3" w:rsidR="00751100" w:rsidRPr="00F01C2F" w:rsidRDefault="00000000" w:rsidP="00F01C2F">
            <w:pPr>
              <w:spacing w:after="0" w:line="240" w:lineRule="auto"/>
              <w:rPr>
                <w:rFonts w:ascii="Times New Roman" w:eastAsia="Times New Roman" w:hAnsi="Times New Roman" w:cs="Times New Roman"/>
                <w:color w:val="000000" w:themeColor="text1"/>
                <w:sz w:val="20"/>
                <w:szCs w:val="20"/>
              </w:rPr>
            </w:pPr>
            <w:r w:rsidRPr="00F01C2F">
              <w:rPr>
                <w:rFonts w:ascii="Times New Roman" w:eastAsia="Times New Roman" w:hAnsi="Times New Roman" w:cs="Times New Roman"/>
                <w:color w:val="000000" w:themeColor="text1"/>
                <w:sz w:val="20"/>
                <w:szCs w:val="20"/>
              </w:rPr>
              <w:t xml:space="preserve">ЖИ 1.3 </w:t>
            </w:r>
            <w:r w:rsidR="005F0021" w:rsidRPr="00F01C2F">
              <w:rPr>
                <w:rFonts w:ascii="Times New Roman" w:eastAsia="Times New Roman" w:hAnsi="Times New Roman" w:cs="Times New Roman"/>
                <w:color w:val="000000" w:themeColor="text1"/>
                <w:sz w:val="20"/>
                <w:szCs w:val="20"/>
              </w:rPr>
              <w:t xml:space="preserve">- </w:t>
            </w:r>
            <w:r w:rsidR="005F0021" w:rsidRPr="00F01C2F">
              <w:rPr>
                <w:rFonts w:ascii="Times New Roman" w:hAnsi="Times New Roman" w:cs="Times New Roman"/>
                <w:sz w:val="20"/>
                <w:szCs w:val="20"/>
                <w:lang w:eastAsia="zh-CN" w:bidi="ar"/>
              </w:rPr>
              <w:t>елдердің  технологиялық даму факторларын  анықтау</w:t>
            </w:r>
          </w:p>
        </w:tc>
      </w:tr>
      <w:tr w:rsidR="00751100" w:rsidRPr="00F01C2F" w14:paraId="23D1EFE9" w14:textId="77777777">
        <w:tc>
          <w:tcPr>
            <w:tcW w:w="1986" w:type="dxa"/>
            <w:vMerge/>
            <w:shd w:val="clear" w:color="auto" w:fill="auto"/>
          </w:tcPr>
          <w:p w14:paraId="0141DEE5" w14:textId="77777777" w:rsidR="00751100" w:rsidRPr="00F01C2F" w:rsidRDefault="00751100" w:rsidP="00F01C2F">
            <w:pPr>
              <w:spacing w:after="0" w:line="240" w:lineRule="auto"/>
              <w:rPr>
                <w:rFonts w:ascii="Times New Roman" w:hAnsi="Times New Roman" w:cs="Times New Roman"/>
                <w:sz w:val="20"/>
                <w:szCs w:val="20"/>
              </w:rPr>
            </w:pPr>
          </w:p>
        </w:tc>
        <w:tc>
          <w:tcPr>
            <w:tcW w:w="2976" w:type="dxa"/>
            <w:shd w:val="clear" w:color="auto" w:fill="auto"/>
          </w:tcPr>
          <w:p w14:paraId="5710A233" w14:textId="21F93336"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bCs/>
                <w:color w:val="000000" w:themeColor="text1"/>
                <w:sz w:val="20"/>
                <w:szCs w:val="20"/>
              </w:rPr>
              <w:t xml:space="preserve">ОН 2 </w:t>
            </w:r>
            <w:r w:rsidR="005F0021" w:rsidRPr="00F01C2F">
              <w:rPr>
                <w:rFonts w:ascii="Times New Roman" w:hAnsi="Times New Roman" w:cs="Times New Roman"/>
                <w:sz w:val="20"/>
                <w:szCs w:val="20"/>
                <w:lang w:eastAsia="zh-CN" w:bidi="ar"/>
              </w:rPr>
              <w:t>ө</w:t>
            </w:r>
            <w:r w:rsidRPr="00F01C2F">
              <w:rPr>
                <w:rFonts w:ascii="Times New Roman" w:hAnsi="Times New Roman" w:cs="Times New Roman"/>
                <w:sz w:val="20"/>
                <w:szCs w:val="20"/>
                <w:lang w:eastAsia="zh-CN" w:bidi="ar"/>
              </w:rPr>
              <w:t xml:space="preserve">неркәсіптік дамыған елдердің </w:t>
            </w:r>
            <w:r w:rsidR="005F0021" w:rsidRPr="00F01C2F">
              <w:rPr>
                <w:rFonts w:ascii="Times New Roman" w:hAnsi="Times New Roman" w:cs="Times New Roman"/>
                <w:sz w:val="20"/>
                <w:szCs w:val="20"/>
                <w:lang w:eastAsia="zh-CN" w:bidi="ar"/>
              </w:rPr>
              <w:t>инновациялық</w:t>
            </w:r>
            <w:r w:rsidRPr="00F01C2F">
              <w:rPr>
                <w:rFonts w:ascii="Times New Roman" w:hAnsi="Times New Roman" w:cs="Times New Roman"/>
                <w:sz w:val="20"/>
                <w:szCs w:val="20"/>
                <w:lang w:eastAsia="zh-CN" w:bidi="ar"/>
              </w:rPr>
              <w:t xml:space="preserve"> дамуының негізгі модельдері</w:t>
            </w:r>
          </w:p>
          <w:p w14:paraId="342B6269" w14:textId="77777777" w:rsidR="00751100" w:rsidRPr="00F01C2F" w:rsidRDefault="00751100" w:rsidP="00F01C2F">
            <w:pPr>
              <w:spacing w:after="0" w:line="240" w:lineRule="auto"/>
              <w:rPr>
                <w:rFonts w:ascii="Times New Roman" w:hAnsi="Times New Roman" w:cs="Times New Roman"/>
                <w:sz w:val="20"/>
                <w:szCs w:val="20"/>
              </w:rPr>
            </w:pPr>
          </w:p>
        </w:tc>
        <w:tc>
          <w:tcPr>
            <w:tcW w:w="4962" w:type="dxa"/>
            <w:shd w:val="clear" w:color="auto" w:fill="auto"/>
          </w:tcPr>
          <w:p w14:paraId="7F6B19F3" w14:textId="40BC1847" w:rsidR="00751100" w:rsidRPr="00F01C2F" w:rsidRDefault="00000000" w:rsidP="00F01C2F">
            <w:pPr>
              <w:spacing w:after="0" w:line="240" w:lineRule="auto"/>
              <w:rPr>
                <w:rFonts w:ascii="Times New Roman" w:hAnsi="Times New Roman" w:cs="Times New Roman"/>
                <w:color w:val="000000" w:themeColor="text1"/>
                <w:sz w:val="20"/>
                <w:szCs w:val="20"/>
              </w:rPr>
            </w:pPr>
            <w:bookmarkStart w:id="0" w:name="_Hlk146135313"/>
            <w:r w:rsidRPr="00F01C2F">
              <w:rPr>
                <w:rFonts w:ascii="Times New Roman" w:eastAsia="Times New Roman" w:hAnsi="Times New Roman" w:cs="Times New Roman"/>
                <w:color w:val="000000" w:themeColor="text1"/>
                <w:sz w:val="20"/>
                <w:szCs w:val="20"/>
              </w:rPr>
              <w:t>ЖИ 2.1 –</w:t>
            </w:r>
            <w:r w:rsidR="005F0021" w:rsidRPr="00F01C2F">
              <w:rPr>
                <w:rFonts w:ascii="Times New Roman" w:hAnsi="Times New Roman" w:cs="Times New Roman"/>
                <w:sz w:val="20"/>
                <w:szCs w:val="20"/>
                <w:lang w:eastAsia="zh-CN" w:bidi="ar"/>
              </w:rPr>
              <w:t xml:space="preserve"> өнеркәсіптік дамыған елдердің инновациялық даму жүйесін негіздеу</w:t>
            </w:r>
            <w:r w:rsidRPr="00F01C2F">
              <w:rPr>
                <w:rFonts w:ascii="Times New Roman" w:hAnsi="Times New Roman" w:cs="Times New Roman"/>
                <w:color w:val="000000" w:themeColor="text1"/>
                <w:sz w:val="20"/>
                <w:szCs w:val="20"/>
              </w:rPr>
              <w:t>;</w:t>
            </w:r>
          </w:p>
          <w:p w14:paraId="04686D1C" w14:textId="77777777" w:rsidR="005F0021"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ЖИ 2.2. </w:t>
            </w:r>
            <w:r w:rsidR="005F0021" w:rsidRPr="00F01C2F">
              <w:rPr>
                <w:rFonts w:ascii="Times New Roman" w:hAnsi="Times New Roman" w:cs="Times New Roman"/>
                <w:sz w:val="20"/>
                <w:szCs w:val="20"/>
              </w:rPr>
              <w:t>– дамыған елдердің технологиялық дамуының</w:t>
            </w:r>
          </w:p>
          <w:p w14:paraId="4ACF8E3D" w14:textId="55CB43A2" w:rsidR="00751100" w:rsidRPr="00F01C2F" w:rsidRDefault="005F0021"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модельдерін қарастыру;</w:t>
            </w:r>
          </w:p>
          <w:p w14:paraId="1790A9E2" w14:textId="2A540F6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ЖИ 2.3 </w:t>
            </w:r>
            <w:bookmarkEnd w:id="0"/>
            <w:r w:rsidR="005F0021" w:rsidRPr="00F01C2F">
              <w:rPr>
                <w:rFonts w:ascii="Times New Roman" w:hAnsi="Times New Roman" w:cs="Times New Roman"/>
                <w:sz w:val="20"/>
                <w:szCs w:val="20"/>
              </w:rPr>
              <w:t>– технологиялық дамудың әдістерін қолдану</w:t>
            </w:r>
          </w:p>
        </w:tc>
      </w:tr>
      <w:tr w:rsidR="00751100" w:rsidRPr="00F01C2F" w14:paraId="729FF8D7" w14:textId="77777777">
        <w:tc>
          <w:tcPr>
            <w:tcW w:w="1986" w:type="dxa"/>
            <w:vMerge/>
            <w:shd w:val="clear" w:color="auto" w:fill="auto"/>
          </w:tcPr>
          <w:p w14:paraId="47ED88F3" w14:textId="77777777" w:rsidR="00751100" w:rsidRPr="00F01C2F" w:rsidRDefault="00751100" w:rsidP="00F01C2F">
            <w:pPr>
              <w:spacing w:after="0" w:line="240" w:lineRule="auto"/>
              <w:rPr>
                <w:rFonts w:ascii="Times New Roman" w:hAnsi="Times New Roman" w:cs="Times New Roman"/>
                <w:sz w:val="20"/>
                <w:szCs w:val="20"/>
              </w:rPr>
            </w:pPr>
          </w:p>
        </w:tc>
        <w:tc>
          <w:tcPr>
            <w:tcW w:w="2976" w:type="dxa"/>
            <w:shd w:val="clear" w:color="auto" w:fill="auto"/>
          </w:tcPr>
          <w:p w14:paraId="7EAB9ACE" w14:textId="0D41C668" w:rsidR="00751100" w:rsidRPr="00F01C2F" w:rsidRDefault="00000000" w:rsidP="00F01C2F">
            <w:pPr>
              <w:spacing w:after="0" w:line="240" w:lineRule="auto"/>
              <w:rPr>
                <w:rFonts w:ascii="Times New Roman" w:eastAsia="Times New Roman" w:hAnsi="Times New Roman" w:cs="Times New Roman"/>
                <w:b/>
                <w:color w:val="000000" w:themeColor="text1"/>
                <w:sz w:val="20"/>
                <w:szCs w:val="20"/>
              </w:rPr>
            </w:pPr>
            <w:r w:rsidRPr="00F01C2F">
              <w:rPr>
                <w:rFonts w:ascii="Times New Roman" w:hAnsi="Times New Roman" w:cs="Times New Roman"/>
                <w:bCs/>
                <w:color w:val="000000" w:themeColor="text1"/>
                <w:sz w:val="20"/>
                <w:szCs w:val="20"/>
              </w:rPr>
              <w:t>ОН</w:t>
            </w:r>
            <w:r w:rsidRPr="00F01C2F">
              <w:rPr>
                <w:rFonts w:ascii="Times New Roman" w:eastAsia="Malgun Gothic" w:hAnsi="Times New Roman" w:cs="Times New Roman"/>
                <w:iCs/>
                <w:color w:val="000000" w:themeColor="text1"/>
                <w:sz w:val="20"/>
                <w:szCs w:val="20"/>
              </w:rPr>
              <w:t xml:space="preserve"> 3 </w:t>
            </w:r>
            <w:proofErr w:type="spellStart"/>
            <w:r w:rsidR="005F0021" w:rsidRPr="00F01C2F">
              <w:rPr>
                <w:rFonts w:ascii="Times New Roman" w:hAnsi="Times New Roman" w:cs="Times New Roman"/>
                <w:sz w:val="20"/>
                <w:szCs w:val="20"/>
                <w:lang w:eastAsia="zh-CN" w:bidi="ar"/>
              </w:rPr>
              <w:t>ж</w:t>
            </w:r>
            <w:r w:rsidRPr="00F01C2F">
              <w:rPr>
                <w:rFonts w:ascii="Times New Roman" w:hAnsi="Times New Roman" w:cs="Times New Roman"/>
                <w:sz w:val="20"/>
                <w:szCs w:val="20"/>
                <w:lang w:eastAsia="zh-CN" w:bidi="ar"/>
              </w:rPr>
              <w:t>аһандану</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жағдайындағы</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технологиялық</w:t>
            </w:r>
            <w:proofErr w:type="spellEnd"/>
            <w:r w:rsidR="005F0021" w:rsidRPr="00F01C2F">
              <w:rPr>
                <w:rFonts w:ascii="Times New Roman" w:hAnsi="Times New Roman" w:cs="Times New Roman"/>
                <w:sz w:val="20"/>
                <w:szCs w:val="20"/>
                <w:lang w:eastAsia="zh-CN" w:bidi="ar"/>
              </w:rPr>
              <w:t xml:space="preserve"> даму</w:t>
            </w:r>
            <w:r w:rsidRPr="00F01C2F">
              <w:rPr>
                <w:rFonts w:ascii="Times New Roman" w:hAnsi="Times New Roman" w:cs="Times New Roman"/>
                <w:sz w:val="20"/>
                <w:szCs w:val="20"/>
                <w:lang w:eastAsia="zh-CN" w:bidi="ar"/>
              </w:rPr>
              <w:t>.</w:t>
            </w:r>
          </w:p>
        </w:tc>
        <w:tc>
          <w:tcPr>
            <w:tcW w:w="4962" w:type="dxa"/>
            <w:shd w:val="clear" w:color="auto" w:fill="auto"/>
          </w:tcPr>
          <w:p w14:paraId="185ECA73" w14:textId="3E53F81A" w:rsidR="00751100" w:rsidRPr="00F01C2F" w:rsidRDefault="00000000" w:rsidP="00F01C2F">
            <w:pPr>
              <w:spacing w:after="0" w:line="240" w:lineRule="auto"/>
              <w:rPr>
                <w:rFonts w:ascii="Times New Roman" w:hAnsi="Times New Roman" w:cs="Times New Roman"/>
                <w:color w:val="000000" w:themeColor="text1"/>
                <w:sz w:val="20"/>
                <w:szCs w:val="20"/>
              </w:rPr>
            </w:pPr>
            <w:bookmarkStart w:id="1" w:name="_Hlk146135351"/>
            <w:r w:rsidRPr="00F01C2F">
              <w:rPr>
                <w:rFonts w:ascii="Times New Roman" w:eastAsia="Times New Roman" w:hAnsi="Times New Roman" w:cs="Times New Roman"/>
                <w:color w:val="000000" w:themeColor="text1"/>
                <w:sz w:val="20"/>
                <w:szCs w:val="20"/>
              </w:rPr>
              <w:t>ЖИ 3.1 -</w:t>
            </w:r>
            <w:r w:rsidR="005F0021" w:rsidRPr="00F01C2F">
              <w:rPr>
                <w:rFonts w:ascii="Times New Roman" w:hAnsi="Times New Roman" w:cs="Times New Roman"/>
                <w:sz w:val="20"/>
                <w:szCs w:val="20"/>
                <w:lang w:eastAsia="zh-CN" w:bidi="ar"/>
              </w:rPr>
              <w:t xml:space="preserve"> жаһандану жағдайындағы технологиялық дамуын қарастыру</w:t>
            </w:r>
            <w:r w:rsidRPr="00F01C2F">
              <w:rPr>
                <w:rFonts w:ascii="Times New Roman" w:hAnsi="Times New Roman" w:cs="Times New Roman"/>
                <w:color w:val="000000" w:themeColor="text1"/>
                <w:sz w:val="20"/>
                <w:szCs w:val="20"/>
              </w:rPr>
              <w:t>;</w:t>
            </w:r>
          </w:p>
          <w:p w14:paraId="078949C4" w14:textId="4406335E"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ЖИ 3.2. –</w:t>
            </w:r>
            <w:r w:rsidR="005F0021" w:rsidRPr="00F01C2F">
              <w:rPr>
                <w:rFonts w:ascii="Times New Roman" w:hAnsi="Times New Roman" w:cs="Times New Roman"/>
                <w:sz w:val="20"/>
                <w:szCs w:val="20"/>
              </w:rPr>
              <w:t>технологиялық даму индикаторларын анықтау</w:t>
            </w:r>
            <w:r w:rsidRPr="00F01C2F">
              <w:rPr>
                <w:rFonts w:ascii="Times New Roman" w:hAnsi="Times New Roman" w:cs="Times New Roman"/>
                <w:sz w:val="20"/>
                <w:szCs w:val="20"/>
              </w:rPr>
              <w:t>;</w:t>
            </w:r>
            <w:r w:rsidR="005F0021" w:rsidRPr="00F01C2F">
              <w:rPr>
                <w:rFonts w:ascii="Times New Roman" w:hAnsi="Times New Roman" w:cs="Times New Roman"/>
                <w:sz w:val="20"/>
                <w:szCs w:val="20"/>
              </w:rPr>
              <w:t xml:space="preserve"> </w:t>
            </w:r>
          </w:p>
          <w:p w14:paraId="38DF8938" w14:textId="6AB9C3F3"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ЖИ 3.3 –</w:t>
            </w:r>
            <w:r w:rsidR="005F0021" w:rsidRPr="00F01C2F">
              <w:rPr>
                <w:rFonts w:ascii="Times New Roman" w:hAnsi="Times New Roman" w:cs="Times New Roman"/>
                <w:sz w:val="20"/>
                <w:szCs w:val="20"/>
              </w:rPr>
              <w:t>инновация  тиімділігі әдістерін</w:t>
            </w:r>
            <w:r w:rsidRPr="00F01C2F">
              <w:rPr>
                <w:rFonts w:ascii="Times New Roman" w:eastAsia="Malgun Gothic" w:hAnsi="Times New Roman" w:cs="Times New Roman"/>
                <w:iCs/>
                <w:sz w:val="20"/>
                <w:szCs w:val="20"/>
              </w:rPr>
              <w:t xml:space="preserve"> </w:t>
            </w:r>
            <w:bookmarkEnd w:id="1"/>
            <w:r w:rsidR="005F0021" w:rsidRPr="00F01C2F">
              <w:rPr>
                <w:rFonts w:ascii="Times New Roman" w:eastAsia="Malgun Gothic" w:hAnsi="Times New Roman" w:cs="Times New Roman"/>
                <w:iCs/>
                <w:sz w:val="20"/>
                <w:szCs w:val="20"/>
              </w:rPr>
              <w:t>негіздеу</w:t>
            </w:r>
          </w:p>
        </w:tc>
      </w:tr>
      <w:tr w:rsidR="00751100" w:rsidRPr="00F01C2F" w14:paraId="259142BA" w14:textId="77777777">
        <w:tc>
          <w:tcPr>
            <w:tcW w:w="1986" w:type="dxa"/>
            <w:vMerge/>
            <w:shd w:val="clear" w:color="auto" w:fill="auto"/>
          </w:tcPr>
          <w:p w14:paraId="7E1A4597" w14:textId="77777777" w:rsidR="00751100" w:rsidRPr="00F01C2F" w:rsidRDefault="00751100" w:rsidP="00F01C2F">
            <w:pPr>
              <w:spacing w:after="0" w:line="240" w:lineRule="auto"/>
              <w:rPr>
                <w:rFonts w:ascii="Times New Roman" w:hAnsi="Times New Roman" w:cs="Times New Roman"/>
                <w:sz w:val="20"/>
                <w:szCs w:val="20"/>
              </w:rPr>
            </w:pPr>
          </w:p>
        </w:tc>
        <w:tc>
          <w:tcPr>
            <w:tcW w:w="2976" w:type="dxa"/>
            <w:shd w:val="clear" w:color="auto" w:fill="auto"/>
          </w:tcPr>
          <w:p w14:paraId="50ECAADD" w14:textId="0F6C6C77" w:rsidR="00751100" w:rsidRPr="00F01C2F" w:rsidRDefault="00000000" w:rsidP="00F01C2F">
            <w:pPr>
              <w:spacing w:after="0" w:line="240" w:lineRule="auto"/>
              <w:rPr>
                <w:rFonts w:ascii="Times New Roman" w:hAnsi="Times New Roman" w:cs="Times New Roman"/>
                <w:color w:val="000000" w:themeColor="text1"/>
                <w:sz w:val="20"/>
                <w:szCs w:val="20"/>
              </w:rPr>
            </w:pPr>
            <w:r w:rsidRPr="00F01C2F">
              <w:rPr>
                <w:rFonts w:ascii="Times New Roman" w:hAnsi="Times New Roman" w:cs="Times New Roman"/>
                <w:bCs/>
                <w:color w:val="000000" w:themeColor="text1"/>
                <w:sz w:val="20"/>
                <w:szCs w:val="20"/>
              </w:rPr>
              <w:t xml:space="preserve">ОН </w:t>
            </w:r>
            <w:r w:rsidRPr="00F01C2F">
              <w:rPr>
                <w:rFonts w:ascii="Times New Roman" w:hAnsi="Times New Roman" w:cs="Times New Roman"/>
                <w:color w:val="000000" w:themeColor="text1"/>
                <w:sz w:val="20"/>
                <w:szCs w:val="20"/>
              </w:rPr>
              <w:t xml:space="preserve">4 </w:t>
            </w:r>
            <w:r w:rsidR="005F0021" w:rsidRPr="00F01C2F">
              <w:rPr>
                <w:rFonts w:ascii="Times New Roman" w:hAnsi="Times New Roman" w:cs="Times New Roman"/>
                <w:sz w:val="20"/>
                <w:szCs w:val="20"/>
                <w:lang w:eastAsia="zh-CN" w:bidi="ar"/>
              </w:rPr>
              <w:t>ғ</w:t>
            </w:r>
            <w:r w:rsidRPr="00F01C2F">
              <w:rPr>
                <w:rFonts w:ascii="Times New Roman" w:hAnsi="Times New Roman" w:cs="Times New Roman"/>
                <w:sz w:val="20"/>
                <w:szCs w:val="20"/>
                <w:lang w:eastAsia="zh-CN" w:bidi="ar"/>
              </w:rPr>
              <w:t>ылыми-технологиялық саланың даму жағдайын сипаттайтын көрсеткіштер</w:t>
            </w:r>
          </w:p>
        </w:tc>
        <w:tc>
          <w:tcPr>
            <w:tcW w:w="4962" w:type="dxa"/>
            <w:shd w:val="clear" w:color="auto" w:fill="auto"/>
          </w:tcPr>
          <w:p w14:paraId="2263C79D" w14:textId="5801B5E6" w:rsidR="00751100" w:rsidRPr="00F01C2F" w:rsidRDefault="00000000" w:rsidP="00F01C2F">
            <w:pPr>
              <w:spacing w:after="0" w:line="240" w:lineRule="auto"/>
              <w:rPr>
                <w:rFonts w:ascii="Times New Roman" w:eastAsia="Times New Roman" w:hAnsi="Times New Roman" w:cs="Times New Roman"/>
                <w:color w:val="000000" w:themeColor="text1"/>
                <w:sz w:val="20"/>
                <w:szCs w:val="20"/>
              </w:rPr>
            </w:pPr>
            <w:bookmarkStart w:id="2" w:name="_Hlk146135375"/>
            <w:r w:rsidRPr="00F01C2F">
              <w:rPr>
                <w:rFonts w:ascii="Times New Roman" w:eastAsia="Times New Roman" w:hAnsi="Times New Roman" w:cs="Times New Roman"/>
                <w:color w:val="000000" w:themeColor="text1"/>
                <w:sz w:val="20"/>
                <w:szCs w:val="20"/>
              </w:rPr>
              <w:t>ЖИ 4.1 –</w:t>
            </w:r>
            <w:r w:rsidR="005F0021" w:rsidRPr="00F01C2F">
              <w:rPr>
                <w:rFonts w:ascii="Times New Roman" w:hAnsi="Times New Roman" w:cs="Times New Roman"/>
                <w:sz w:val="20"/>
                <w:szCs w:val="20"/>
                <w:lang w:eastAsia="zh-CN" w:bidi="ar"/>
              </w:rPr>
              <w:t xml:space="preserve"> ғылыми-технологиялық саланың даму жағдайын сипаттайтын көрсеткіштерді негіздеу</w:t>
            </w:r>
            <w:r w:rsidRPr="00F01C2F">
              <w:rPr>
                <w:rFonts w:ascii="Times New Roman" w:eastAsia="Times New Roman" w:hAnsi="Times New Roman" w:cs="Times New Roman"/>
                <w:color w:val="000000" w:themeColor="text1"/>
                <w:sz w:val="20"/>
                <w:szCs w:val="20"/>
              </w:rPr>
              <w:t xml:space="preserve"> </w:t>
            </w:r>
          </w:p>
          <w:p w14:paraId="68ED9804" w14:textId="44F506CF"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ЖИ 4.2.</w:t>
            </w:r>
            <w:r w:rsidR="005F0021" w:rsidRPr="00F01C2F">
              <w:rPr>
                <w:rFonts w:ascii="Times New Roman" w:hAnsi="Times New Roman" w:cs="Times New Roman"/>
                <w:sz w:val="20"/>
                <w:szCs w:val="20"/>
              </w:rPr>
              <w:t xml:space="preserve"> -заманауи бағыттағы технологияларды талдау</w:t>
            </w:r>
            <w:r w:rsidRPr="00F01C2F">
              <w:rPr>
                <w:rFonts w:ascii="Times New Roman" w:hAnsi="Times New Roman" w:cs="Times New Roman"/>
                <w:sz w:val="20"/>
                <w:szCs w:val="20"/>
              </w:rPr>
              <w:t>;</w:t>
            </w:r>
          </w:p>
          <w:p w14:paraId="7DEDC451" w14:textId="0E66680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ЖИ 4.2. –</w:t>
            </w:r>
            <w:r w:rsidR="005F0021" w:rsidRPr="00F01C2F">
              <w:rPr>
                <w:rFonts w:ascii="Times New Roman" w:hAnsi="Times New Roman" w:cs="Times New Roman"/>
                <w:sz w:val="20"/>
                <w:szCs w:val="20"/>
              </w:rPr>
              <w:t xml:space="preserve"> инновация </w:t>
            </w:r>
            <w:r w:rsidRPr="00F01C2F">
              <w:rPr>
                <w:rFonts w:ascii="Times New Roman" w:hAnsi="Times New Roman" w:cs="Times New Roman"/>
                <w:sz w:val="20"/>
                <w:szCs w:val="20"/>
              </w:rPr>
              <w:t xml:space="preserve"> </w:t>
            </w:r>
            <w:bookmarkEnd w:id="2"/>
          </w:p>
        </w:tc>
      </w:tr>
      <w:tr w:rsidR="00751100" w:rsidRPr="00F01C2F" w14:paraId="0B8565C5" w14:textId="77777777">
        <w:trPr>
          <w:trHeight w:val="556"/>
        </w:trPr>
        <w:tc>
          <w:tcPr>
            <w:tcW w:w="1986" w:type="dxa"/>
            <w:vMerge/>
            <w:shd w:val="clear" w:color="auto" w:fill="auto"/>
          </w:tcPr>
          <w:p w14:paraId="50B9913E" w14:textId="77777777" w:rsidR="00751100" w:rsidRPr="00F01C2F" w:rsidRDefault="00751100" w:rsidP="00F01C2F">
            <w:pPr>
              <w:spacing w:after="0" w:line="240" w:lineRule="auto"/>
              <w:rPr>
                <w:rFonts w:ascii="Times New Roman" w:hAnsi="Times New Roman" w:cs="Times New Roman"/>
                <w:sz w:val="20"/>
                <w:szCs w:val="20"/>
              </w:rPr>
            </w:pPr>
          </w:p>
        </w:tc>
        <w:tc>
          <w:tcPr>
            <w:tcW w:w="2976" w:type="dxa"/>
            <w:shd w:val="clear" w:color="auto" w:fill="auto"/>
          </w:tcPr>
          <w:p w14:paraId="7A05CFC9" w14:textId="1A523D8E" w:rsidR="00751100" w:rsidRPr="00F01C2F" w:rsidRDefault="00000000" w:rsidP="00F01C2F">
            <w:pPr>
              <w:spacing w:after="0" w:line="240" w:lineRule="auto"/>
              <w:rPr>
                <w:rFonts w:ascii="Times New Roman" w:hAnsi="Times New Roman" w:cs="Times New Roman"/>
                <w:color w:val="000000" w:themeColor="text1"/>
                <w:sz w:val="20"/>
                <w:szCs w:val="20"/>
              </w:rPr>
            </w:pPr>
            <w:r w:rsidRPr="00F01C2F">
              <w:rPr>
                <w:rFonts w:ascii="Times New Roman" w:hAnsi="Times New Roman" w:cs="Times New Roman"/>
                <w:bCs/>
                <w:color w:val="000000" w:themeColor="text1"/>
                <w:sz w:val="20"/>
                <w:szCs w:val="20"/>
              </w:rPr>
              <w:t>ОН</w:t>
            </w:r>
            <w:r w:rsidRPr="00F01C2F">
              <w:rPr>
                <w:rFonts w:ascii="Times New Roman" w:hAnsi="Times New Roman" w:cs="Times New Roman"/>
                <w:color w:val="000000" w:themeColor="text1"/>
                <w:sz w:val="20"/>
                <w:szCs w:val="20"/>
              </w:rPr>
              <w:t xml:space="preserve"> 5 </w:t>
            </w:r>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технологиялық</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дамуының</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ықтимал</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бағыттары</w:t>
            </w:r>
            <w:proofErr w:type="spellEnd"/>
          </w:p>
        </w:tc>
        <w:tc>
          <w:tcPr>
            <w:tcW w:w="4962" w:type="dxa"/>
            <w:shd w:val="clear" w:color="auto" w:fill="auto"/>
          </w:tcPr>
          <w:p w14:paraId="4C01512C" w14:textId="53AEB166" w:rsidR="00751100" w:rsidRPr="00F01C2F" w:rsidRDefault="00000000" w:rsidP="00F01C2F">
            <w:pPr>
              <w:spacing w:after="0" w:line="240" w:lineRule="auto"/>
              <w:rPr>
                <w:rFonts w:ascii="Times New Roman" w:hAnsi="Times New Roman" w:cs="Times New Roman"/>
                <w:sz w:val="20"/>
                <w:szCs w:val="20"/>
              </w:rPr>
            </w:pPr>
            <w:bookmarkStart w:id="3" w:name="_Hlk146135410"/>
            <w:r w:rsidRPr="00F01C2F">
              <w:rPr>
                <w:rFonts w:ascii="Times New Roman" w:hAnsi="Times New Roman" w:cs="Times New Roman"/>
                <w:sz w:val="20"/>
                <w:szCs w:val="20"/>
              </w:rPr>
              <w:t xml:space="preserve">ЖИ 5.1 </w:t>
            </w:r>
            <w:r w:rsidR="005F0021" w:rsidRPr="00F01C2F">
              <w:rPr>
                <w:rFonts w:ascii="Times New Roman" w:hAnsi="Times New Roman" w:cs="Times New Roman"/>
                <w:sz w:val="20"/>
                <w:szCs w:val="20"/>
              </w:rPr>
              <w:t>– бәсекеге қабілетті технологияларды анықтау</w:t>
            </w:r>
            <w:r w:rsidRPr="00F01C2F">
              <w:rPr>
                <w:rFonts w:ascii="Times New Roman" w:hAnsi="Times New Roman" w:cs="Times New Roman"/>
                <w:sz w:val="20"/>
                <w:szCs w:val="20"/>
              </w:rPr>
              <w:t>;</w:t>
            </w:r>
          </w:p>
          <w:p w14:paraId="6993E843" w14:textId="61BB4A90"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ЖИ 5.2. </w:t>
            </w:r>
            <w:r w:rsidR="005F0021" w:rsidRPr="00F01C2F">
              <w:rPr>
                <w:rFonts w:ascii="Times New Roman" w:hAnsi="Times New Roman" w:cs="Times New Roman"/>
                <w:sz w:val="20"/>
                <w:szCs w:val="20"/>
              </w:rPr>
              <w:t xml:space="preserve"> – дамыған технология альтернативтерін қарастыру;</w:t>
            </w:r>
          </w:p>
          <w:p w14:paraId="6A424607" w14:textId="63E8381D" w:rsidR="00751100" w:rsidRPr="00F01C2F" w:rsidRDefault="00000000" w:rsidP="00F01C2F">
            <w:pPr>
              <w:spacing w:after="0" w:line="240" w:lineRule="auto"/>
              <w:rPr>
                <w:rFonts w:ascii="Times New Roman" w:hAnsi="Times New Roman" w:cs="Times New Roman"/>
                <w:color w:val="000000" w:themeColor="text1"/>
                <w:sz w:val="20"/>
                <w:szCs w:val="20"/>
              </w:rPr>
            </w:pPr>
            <w:r w:rsidRPr="00F01C2F">
              <w:rPr>
                <w:rFonts w:ascii="Times New Roman" w:eastAsia="Times New Roman" w:hAnsi="Times New Roman" w:cs="Times New Roman"/>
                <w:color w:val="000000" w:themeColor="text1"/>
                <w:sz w:val="20"/>
                <w:szCs w:val="20"/>
              </w:rPr>
              <w:lastRenderedPageBreak/>
              <w:t xml:space="preserve">ЖИ 5.2. – </w:t>
            </w:r>
            <w:bookmarkEnd w:id="3"/>
            <w:proofErr w:type="spellStart"/>
            <w:r w:rsidR="005F0021" w:rsidRPr="00F01C2F">
              <w:rPr>
                <w:rFonts w:ascii="Times New Roman" w:hAnsi="Times New Roman" w:cs="Times New Roman"/>
                <w:sz w:val="20"/>
                <w:szCs w:val="20"/>
                <w:lang w:eastAsia="zh-CN" w:bidi="ar"/>
              </w:rPr>
              <w:t>технологиялық</w:t>
            </w:r>
            <w:proofErr w:type="spellEnd"/>
            <w:r w:rsidR="005F0021" w:rsidRPr="00F01C2F">
              <w:rPr>
                <w:rFonts w:ascii="Times New Roman" w:hAnsi="Times New Roman" w:cs="Times New Roman"/>
                <w:sz w:val="20"/>
                <w:szCs w:val="20"/>
                <w:lang w:eastAsia="zh-CN" w:bidi="ar"/>
              </w:rPr>
              <w:t xml:space="preserve"> </w:t>
            </w:r>
            <w:proofErr w:type="spellStart"/>
            <w:r w:rsidR="005F0021" w:rsidRPr="00F01C2F">
              <w:rPr>
                <w:rFonts w:ascii="Times New Roman" w:hAnsi="Times New Roman" w:cs="Times New Roman"/>
                <w:sz w:val="20"/>
                <w:szCs w:val="20"/>
                <w:lang w:eastAsia="zh-CN" w:bidi="ar"/>
              </w:rPr>
              <w:t>дамуының</w:t>
            </w:r>
            <w:proofErr w:type="spellEnd"/>
            <w:r w:rsidR="005F0021" w:rsidRPr="00F01C2F">
              <w:rPr>
                <w:rFonts w:ascii="Times New Roman" w:hAnsi="Times New Roman" w:cs="Times New Roman"/>
                <w:sz w:val="20"/>
                <w:szCs w:val="20"/>
                <w:lang w:eastAsia="zh-CN" w:bidi="ar"/>
              </w:rPr>
              <w:t xml:space="preserve"> </w:t>
            </w:r>
            <w:proofErr w:type="spellStart"/>
            <w:r w:rsidR="005F0021" w:rsidRPr="00F01C2F">
              <w:rPr>
                <w:rFonts w:ascii="Times New Roman" w:hAnsi="Times New Roman" w:cs="Times New Roman"/>
                <w:sz w:val="20"/>
                <w:szCs w:val="20"/>
                <w:lang w:eastAsia="zh-CN" w:bidi="ar"/>
              </w:rPr>
              <w:t>ықтимал</w:t>
            </w:r>
            <w:proofErr w:type="spellEnd"/>
            <w:r w:rsidR="005F0021" w:rsidRPr="00F01C2F">
              <w:rPr>
                <w:rFonts w:ascii="Times New Roman" w:hAnsi="Times New Roman" w:cs="Times New Roman"/>
                <w:sz w:val="20"/>
                <w:szCs w:val="20"/>
                <w:lang w:eastAsia="zh-CN" w:bidi="ar"/>
              </w:rPr>
              <w:t xml:space="preserve"> </w:t>
            </w:r>
            <w:proofErr w:type="spellStart"/>
            <w:r w:rsidR="005F0021" w:rsidRPr="00F01C2F">
              <w:rPr>
                <w:rFonts w:ascii="Times New Roman" w:hAnsi="Times New Roman" w:cs="Times New Roman"/>
                <w:sz w:val="20"/>
                <w:szCs w:val="20"/>
                <w:lang w:eastAsia="zh-CN" w:bidi="ar"/>
              </w:rPr>
              <w:t>бағыттары</w:t>
            </w:r>
            <w:r w:rsidR="003B5A34" w:rsidRPr="00F01C2F">
              <w:rPr>
                <w:rFonts w:ascii="Times New Roman" w:hAnsi="Times New Roman" w:cs="Times New Roman"/>
                <w:sz w:val="20"/>
                <w:szCs w:val="20"/>
                <w:lang w:eastAsia="zh-CN" w:bidi="ar"/>
              </w:rPr>
              <w:t>н</w:t>
            </w:r>
            <w:proofErr w:type="spellEnd"/>
            <w:r w:rsidR="003B5A34" w:rsidRPr="00F01C2F">
              <w:rPr>
                <w:rFonts w:ascii="Times New Roman" w:hAnsi="Times New Roman" w:cs="Times New Roman"/>
                <w:sz w:val="20"/>
                <w:szCs w:val="20"/>
                <w:lang w:eastAsia="zh-CN" w:bidi="ar"/>
              </w:rPr>
              <w:t xml:space="preserve"> негіздеу</w:t>
            </w:r>
          </w:p>
        </w:tc>
      </w:tr>
      <w:tr w:rsidR="00751100" w:rsidRPr="00F01C2F" w14:paraId="1C24CE51" w14:textId="77777777">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179DE746" w14:textId="77777777" w:rsidR="00751100" w:rsidRPr="00F01C2F" w:rsidRDefault="00000000" w:rsidP="00F01C2F">
            <w:pPr>
              <w:spacing w:after="0" w:line="240" w:lineRule="auto"/>
              <w:rPr>
                <w:rFonts w:ascii="Times New Roman" w:hAnsi="Times New Roman" w:cs="Times New Roman"/>
                <w:sz w:val="20"/>
                <w:szCs w:val="20"/>
              </w:rPr>
            </w:pPr>
            <w:proofErr w:type="spellStart"/>
            <w:r w:rsidRPr="00F01C2F">
              <w:rPr>
                <w:rFonts w:ascii="Times New Roman" w:hAnsi="Times New Roman" w:cs="Times New Roman"/>
                <w:sz w:val="20"/>
                <w:szCs w:val="20"/>
              </w:rPr>
              <w:lastRenderedPageBreak/>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14:paraId="1FBE1E75" w14:textId="01790B98"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en-US"/>
              </w:rPr>
              <w:t>ID</w:t>
            </w:r>
            <w:r w:rsidRPr="00F01C2F">
              <w:rPr>
                <w:rFonts w:ascii="Times New Roman" w:hAnsi="Times New Roman" w:cs="Times New Roman"/>
                <w:sz w:val="20"/>
                <w:szCs w:val="20"/>
              </w:rPr>
              <w:t xml:space="preserve"> </w:t>
            </w:r>
            <w:r w:rsidR="003B5A34" w:rsidRPr="00F01C2F">
              <w:rPr>
                <w:rFonts w:ascii="Times New Roman" w:hAnsi="Times New Roman" w:cs="Times New Roman"/>
                <w:sz w:val="20"/>
                <w:szCs w:val="20"/>
              </w:rPr>
              <w:t>17623 Инновациялық менеджмент</w:t>
            </w:r>
          </w:p>
          <w:p w14:paraId="5BA3208E" w14:textId="77777777" w:rsidR="00751100" w:rsidRPr="00F01C2F" w:rsidRDefault="00751100" w:rsidP="00F01C2F">
            <w:pPr>
              <w:spacing w:after="0" w:line="240" w:lineRule="auto"/>
              <w:rPr>
                <w:rFonts w:ascii="Times New Roman" w:hAnsi="Times New Roman" w:cs="Times New Roman"/>
                <w:sz w:val="20"/>
                <w:szCs w:val="20"/>
              </w:rPr>
            </w:pPr>
          </w:p>
        </w:tc>
      </w:tr>
      <w:tr w:rsidR="00751100" w:rsidRPr="00F01C2F" w14:paraId="7459C727" w14:textId="77777777">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B0BAE06" w14:textId="77777777" w:rsidR="00751100" w:rsidRPr="00F01C2F" w:rsidRDefault="00000000" w:rsidP="00F01C2F">
            <w:pPr>
              <w:spacing w:after="0" w:line="240" w:lineRule="auto"/>
              <w:rPr>
                <w:rFonts w:ascii="Times New Roman" w:hAnsi="Times New Roman" w:cs="Times New Roman"/>
                <w:sz w:val="20"/>
                <w:szCs w:val="20"/>
              </w:rPr>
            </w:pPr>
            <w:proofErr w:type="spellStart"/>
            <w:r w:rsidRPr="00F01C2F">
              <w:rPr>
                <w:rFonts w:ascii="Times New Roman" w:hAnsi="Times New Roman" w:cs="Times New Roman"/>
                <w:sz w:val="20"/>
                <w:szCs w:val="20"/>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14:paraId="1A2009A7"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eastAsia="Times New Roman" w:hAnsi="Times New Roman" w:cs="Times New Roman"/>
                <w:sz w:val="20"/>
                <w:szCs w:val="20"/>
                <w:lang w:val="en-US"/>
              </w:rPr>
              <w:t>ID</w:t>
            </w:r>
            <w:r w:rsidRPr="00F01C2F">
              <w:rPr>
                <w:rFonts w:ascii="Times New Roman" w:eastAsia="Times New Roman" w:hAnsi="Times New Roman" w:cs="Times New Roman"/>
                <w:sz w:val="20"/>
                <w:szCs w:val="20"/>
              </w:rPr>
              <w:t xml:space="preserve"> </w:t>
            </w:r>
            <w:r w:rsidRPr="00F01C2F">
              <w:rPr>
                <w:rFonts w:ascii="Times New Roman" w:hAnsi="Times New Roman" w:cs="Times New Roman"/>
                <w:bCs/>
                <w:sz w:val="20"/>
                <w:szCs w:val="20"/>
                <w:lang w:bidi="ar"/>
              </w:rPr>
              <w:t xml:space="preserve">Коды \ Код \ </w:t>
            </w:r>
            <w:proofErr w:type="spellStart"/>
            <w:r w:rsidRPr="00F01C2F">
              <w:rPr>
                <w:rFonts w:ascii="Times New Roman" w:hAnsi="Times New Roman" w:cs="Times New Roman"/>
                <w:bCs/>
                <w:sz w:val="20"/>
                <w:szCs w:val="20"/>
                <w:lang w:bidi="ar"/>
              </w:rPr>
              <w:t>С</w:t>
            </w:r>
            <w:r w:rsidRPr="00F01C2F">
              <w:rPr>
                <w:rStyle w:val="hps"/>
                <w:rFonts w:ascii="Times New Roman" w:eastAsia="Calibri" w:hAnsi="Times New Roman" w:cs="Times New Roman"/>
                <w:bCs/>
                <w:color w:val="000000" w:themeColor="text1"/>
                <w:sz w:val="20"/>
                <w:szCs w:val="20"/>
                <w:lang w:bidi="ar"/>
              </w:rPr>
              <w:t>ode</w:t>
            </w:r>
            <w:proofErr w:type="spellEnd"/>
            <w:r w:rsidRPr="00F01C2F">
              <w:rPr>
                <w:rFonts w:ascii="Times New Roman" w:hAnsi="Times New Roman" w:cs="Times New Roman"/>
                <w:b/>
                <w:bCs/>
                <w:sz w:val="20"/>
                <w:szCs w:val="20"/>
                <w:lang w:bidi="ar"/>
              </w:rPr>
              <w:t xml:space="preserve">  </w:t>
            </w:r>
            <w:r w:rsidRPr="00F01C2F">
              <w:rPr>
                <w:rFonts w:ascii="Times New Roman" w:eastAsia="Times New Roman" w:hAnsi="Times New Roman" w:cs="Times New Roman"/>
                <w:b/>
                <w:bCs/>
                <w:sz w:val="20"/>
                <w:szCs w:val="20"/>
                <w:lang w:eastAsia="ru" w:bidi="ar"/>
              </w:rPr>
              <w:t>BDKV 7204</w:t>
            </w:r>
            <w:r w:rsidRPr="00F01C2F">
              <w:rPr>
                <w:rFonts w:ascii="Times New Roman" w:eastAsia="Times New Roman" w:hAnsi="Times New Roman" w:cs="Times New Roman"/>
                <w:sz w:val="20"/>
                <w:szCs w:val="20"/>
                <w:lang w:eastAsia="ru" w:bidi="ar"/>
              </w:rPr>
              <w:t xml:space="preserve"> </w:t>
            </w:r>
            <w:proofErr w:type="spellStart"/>
            <w:r w:rsidRPr="00F01C2F">
              <w:rPr>
                <w:rFonts w:ascii="Times New Roman" w:hAnsi="Times New Roman" w:cs="Times New Roman"/>
                <w:sz w:val="20"/>
                <w:szCs w:val="20"/>
                <w:lang w:bidi="ar"/>
              </w:rPr>
              <w:t>Халықаралық</w:t>
            </w:r>
            <w:proofErr w:type="spellEnd"/>
            <w:r w:rsidRPr="00F01C2F">
              <w:rPr>
                <w:rFonts w:ascii="Times New Roman" w:hAnsi="Times New Roman" w:cs="Times New Roman"/>
                <w:sz w:val="20"/>
                <w:szCs w:val="20"/>
                <w:lang w:bidi="ar"/>
              </w:rPr>
              <w:t xml:space="preserve"> </w:t>
            </w:r>
            <w:proofErr w:type="spellStart"/>
            <w:r w:rsidRPr="00F01C2F">
              <w:rPr>
                <w:rFonts w:ascii="Times New Roman" w:hAnsi="Times New Roman" w:cs="Times New Roman"/>
                <w:sz w:val="20"/>
                <w:szCs w:val="20"/>
                <w:lang w:bidi="ar"/>
              </w:rPr>
              <w:t>технологиялар</w:t>
            </w:r>
            <w:proofErr w:type="spellEnd"/>
            <w:r w:rsidRPr="00F01C2F">
              <w:rPr>
                <w:rFonts w:ascii="Times New Roman" w:hAnsi="Times New Roman" w:cs="Times New Roman"/>
                <w:sz w:val="20"/>
                <w:szCs w:val="20"/>
                <w:lang w:bidi="ar"/>
              </w:rPr>
              <w:t xml:space="preserve"> </w:t>
            </w:r>
            <w:proofErr w:type="spellStart"/>
            <w:r w:rsidRPr="00F01C2F">
              <w:rPr>
                <w:rFonts w:ascii="Times New Roman" w:hAnsi="Times New Roman" w:cs="Times New Roman"/>
                <w:sz w:val="20"/>
                <w:szCs w:val="20"/>
                <w:lang w:bidi="ar"/>
              </w:rPr>
              <w:t>трансферті</w:t>
            </w:r>
            <w:proofErr w:type="spellEnd"/>
            <w:r w:rsidRPr="00F01C2F">
              <w:rPr>
                <w:rFonts w:ascii="Times New Roman" w:hAnsi="Times New Roman" w:cs="Times New Roman"/>
                <w:sz w:val="20"/>
                <w:szCs w:val="20"/>
                <w:lang w:bidi="ar"/>
              </w:rPr>
              <w:t xml:space="preserve"> </w:t>
            </w:r>
            <w:proofErr w:type="spellStart"/>
            <w:r w:rsidRPr="00F01C2F">
              <w:rPr>
                <w:rFonts w:ascii="Times New Roman" w:hAnsi="Times New Roman" w:cs="Times New Roman"/>
                <w:sz w:val="20"/>
                <w:szCs w:val="20"/>
                <w:lang w:bidi="ar"/>
              </w:rPr>
              <w:t>және</w:t>
            </w:r>
            <w:proofErr w:type="spellEnd"/>
            <w:r w:rsidRPr="00F01C2F">
              <w:rPr>
                <w:rFonts w:ascii="Times New Roman" w:hAnsi="Times New Roman" w:cs="Times New Roman"/>
                <w:sz w:val="20"/>
                <w:szCs w:val="20"/>
                <w:lang w:bidi="ar"/>
              </w:rPr>
              <w:t xml:space="preserve"> оны </w:t>
            </w:r>
            <w:proofErr w:type="spellStart"/>
            <w:r w:rsidRPr="00F01C2F">
              <w:rPr>
                <w:rFonts w:ascii="Times New Roman" w:hAnsi="Times New Roman" w:cs="Times New Roman"/>
                <w:sz w:val="20"/>
                <w:szCs w:val="20"/>
                <w:lang w:bidi="ar"/>
              </w:rPr>
              <w:t>реттеу</w:t>
            </w:r>
            <w:proofErr w:type="spellEnd"/>
            <w:r w:rsidRPr="00F01C2F">
              <w:rPr>
                <w:rFonts w:ascii="Times New Roman" w:hAnsi="Times New Roman" w:cs="Times New Roman"/>
                <w:sz w:val="20"/>
                <w:szCs w:val="20"/>
                <w:lang w:bidi="ar"/>
              </w:rPr>
              <w:t xml:space="preserve"> </w:t>
            </w:r>
            <w:proofErr w:type="spellStart"/>
            <w:r w:rsidRPr="00F01C2F">
              <w:rPr>
                <w:rFonts w:ascii="Times New Roman" w:hAnsi="Times New Roman" w:cs="Times New Roman"/>
                <w:sz w:val="20"/>
                <w:szCs w:val="20"/>
                <w:lang w:bidi="ar"/>
              </w:rPr>
              <w:t>механизмі</w:t>
            </w:r>
            <w:proofErr w:type="spellEnd"/>
            <w:r w:rsidRPr="00F01C2F">
              <w:rPr>
                <w:rFonts w:ascii="Times New Roman" w:hAnsi="Times New Roman" w:cs="Times New Roman"/>
                <w:sz w:val="20"/>
                <w:szCs w:val="20"/>
                <w:lang w:bidi="ar"/>
              </w:rPr>
              <w:t xml:space="preserve"> /</w:t>
            </w:r>
          </w:p>
          <w:p w14:paraId="5A1F0D9B" w14:textId="77777777" w:rsidR="00751100" w:rsidRPr="00F01C2F" w:rsidRDefault="00751100" w:rsidP="00F01C2F">
            <w:pPr>
              <w:spacing w:after="0" w:line="240" w:lineRule="auto"/>
              <w:rPr>
                <w:rFonts w:ascii="Times New Roman" w:hAnsi="Times New Roman" w:cs="Times New Roman"/>
                <w:sz w:val="20"/>
                <w:szCs w:val="20"/>
              </w:rPr>
            </w:pPr>
          </w:p>
        </w:tc>
      </w:tr>
      <w:tr w:rsidR="00751100" w:rsidRPr="00F01C2F" w14:paraId="2D4127F4" w14:textId="77777777">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333A06D3" w14:textId="77777777" w:rsidR="00751100" w:rsidRPr="00F01C2F" w:rsidRDefault="00000000" w:rsidP="00F01C2F">
            <w:pPr>
              <w:spacing w:after="0" w:line="240" w:lineRule="auto"/>
              <w:rPr>
                <w:rFonts w:ascii="Times New Roman" w:eastAsia="Times New Roman" w:hAnsi="Times New Roman" w:cs="Times New Roman"/>
                <w:sz w:val="20"/>
                <w:szCs w:val="20"/>
              </w:rPr>
            </w:pPr>
            <w:bookmarkStart w:id="4" w:name="_Hlk176796335"/>
            <w:r w:rsidRPr="00F01C2F">
              <w:rPr>
                <w:rFonts w:ascii="Times New Roman" w:hAnsi="Times New Roman" w:cs="Times New Roman"/>
                <w:sz w:val="20"/>
                <w:szCs w:val="20"/>
              </w:rPr>
              <w:t>Оқу ресурстары</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5424969B" w14:textId="77777777" w:rsidR="00751100" w:rsidRPr="00F01C2F" w:rsidRDefault="00000000" w:rsidP="00F01C2F">
            <w:pPr>
              <w:spacing w:after="0" w:line="240" w:lineRule="auto"/>
              <w:rPr>
                <w:rFonts w:ascii="Times New Roman" w:hAnsi="Times New Roman" w:cs="Times New Roman"/>
                <w:b/>
                <w:bCs/>
                <w:sz w:val="20"/>
                <w:szCs w:val="20"/>
              </w:rPr>
            </w:pPr>
            <w:r w:rsidRPr="00F01C2F">
              <w:rPr>
                <w:rFonts w:ascii="Times New Roman" w:hAnsi="Times New Roman" w:cs="Times New Roman"/>
                <w:b/>
                <w:bCs/>
                <w:sz w:val="20"/>
                <w:szCs w:val="20"/>
              </w:rPr>
              <w:t>Негізгі әдебиеттер:</w:t>
            </w:r>
          </w:p>
          <w:p w14:paraId="1AB29CDD" w14:textId="77777777" w:rsidR="00751100" w:rsidRPr="00F01C2F" w:rsidRDefault="00000000" w:rsidP="00F01C2F">
            <w:pPr>
              <w:spacing w:after="0" w:line="240" w:lineRule="auto"/>
              <w:rPr>
                <w:rFonts w:ascii="Times New Roman" w:hAnsi="Times New Roman" w:cs="Times New Roman"/>
                <w:sz w:val="20"/>
                <w:szCs w:val="20"/>
              </w:rPr>
            </w:pPr>
            <w:bookmarkStart w:id="5" w:name="_Hlk176512149"/>
            <w:r w:rsidRPr="00F01C2F">
              <w:rPr>
                <w:rFonts w:ascii="Times New Roman" w:hAnsi="Times New Roman" w:cs="Times New Roman"/>
                <w:sz w:val="20"/>
                <w:szCs w:val="20"/>
                <w:shd w:val="clear" w:color="auto" w:fill="FFFFFF"/>
              </w:rPr>
              <w:t>1.</w:t>
            </w:r>
            <w:r w:rsidRPr="00F01C2F">
              <w:rPr>
                <w:rFonts w:ascii="Times New Roman" w:hAnsi="Times New Roman" w:cs="Times New Roman"/>
                <w:sz w:val="20"/>
                <w:szCs w:val="20"/>
              </w:rPr>
              <w:t xml:space="preserve"> Қасым-Жомарт Тоқаев ""Әділетті Қазақстан: заң мен тәртіп, экономикалық өсім, қоғамдық оптимизм" -Астана, 2024 ж. 2 қыркүйек</w:t>
            </w:r>
          </w:p>
          <w:p w14:paraId="51389AFB" w14:textId="39378DD3" w:rsidR="00751100" w:rsidRPr="00F01C2F" w:rsidRDefault="00811D45" w:rsidP="00F01C2F">
            <w:pPr>
              <w:spacing w:after="0" w:line="240" w:lineRule="auto"/>
              <w:rPr>
                <w:rFonts w:ascii="Times New Roman" w:hAnsi="Times New Roman" w:cs="Times New Roman"/>
                <w:b/>
                <w:bCs/>
                <w:sz w:val="20"/>
                <w:szCs w:val="20"/>
              </w:rPr>
            </w:pPr>
            <w:r w:rsidRPr="00F01C2F">
              <w:rPr>
                <w:rFonts w:ascii="Times New Roman" w:hAnsi="Times New Roman" w:cs="Times New Roman"/>
                <w:sz w:val="20"/>
                <w:szCs w:val="20"/>
                <w:lang w:val="kk-KZ"/>
              </w:rPr>
              <w:t>2.</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Республикасының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Конститутциясы</w:t>
            </w:r>
            <w:proofErr w:type="spellEnd"/>
            <w:r w:rsidRPr="00F01C2F">
              <w:rPr>
                <w:rFonts w:ascii="Times New Roman" w:hAnsi="Times New Roman" w:cs="Times New Roman"/>
                <w:sz w:val="20"/>
                <w:szCs w:val="20"/>
              </w:rPr>
              <w:t xml:space="preserve">-Астана: </w:t>
            </w:r>
            <w:proofErr w:type="spellStart"/>
            <w:r w:rsidRPr="00F01C2F">
              <w:rPr>
                <w:rFonts w:ascii="Times New Roman" w:hAnsi="Times New Roman" w:cs="Times New Roman"/>
                <w:sz w:val="20"/>
                <w:szCs w:val="20"/>
              </w:rPr>
              <w:t>Елорда</w:t>
            </w:r>
            <w:proofErr w:type="spellEnd"/>
            <w:r w:rsidRPr="00F01C2F">
              <w:rPr>
                <w:rFonts w:ascii="Times New Roman" w:hAnsi="Times New Roman" w:cs="Times New Roman"/>
                <w:sz w:val="20"/>
                <w:szCs w:val="20"/>
              </w:rPr>
              <w:t>, 2008-56 б.</w:t>
            </w:r>
          </w:p>
          <w:p w14:paraId="039E8114" w14:textId="38327069" w:rsidR="00751100" w:rsidRPr="00F01C2F" w:rsidRDefault="00811D45" w:rsidP="00F01C2F">
            <w:pPr>
              <w:spacing w:after="0" w:line="240" w:lineRule="auto"/>
              <w:rPr>
                <w:rFonts w:ascii="Times New Roman" w:hAnsi="Times New Roman" w:cs="Times New Roman"/>
                <w:sz w:val="20"/>
                <w:szCs w:val="20"/>
                <w:u w:val="single"/>
              </w:rPr>
            </w:pPr>
            <w:r w:rsidRPr="00F01C2F">
              <w:rPr>
                <w:rFonts w:ascii="Times New Roman" w:hAnsi="Times New Roman" w:cs="Times New Roman"/>
                <w:sz w:val="20"/>
                <w:szCs w:val="20"/>
                <w:lang w:val="kk-KZ"/>
              </w:rPr>
              <w:t>3.</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Республикасын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индустриялық-инновациялық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дамытудың</w:t>
            </w:r>
            <w:proofErr w:type="spellEnd"/>
            <w:r w:rsidRPr="00F01C2F">
              <w:rPr>
                <w:rFonts w:ascii="Times New Roman" w:hAnsi="Times New Roman" w:cs="Times New Roman"/>
                <w:sz w:val="20"/>
                <w:szCs w:val="20"/>
              </w:rPr>
              <w:t xml:space="preserve"> 2020 – 2025 жылдарға арналған тұжырымдамасы. </w:t>
            </w:r>
            <w:r w:rsidRPr="00F01C2F">
              <w:rPr>
                <w:rFonts w:ascii="Times New Roman" w:eastAsia="Times New Roman" w:hAnsi="Times New Roman" w:cs="Times New Roman"/>
                <w:spacing w:val="2"/>
                <w:sz w:val="20"/>
                <w:szCs w:val="20"/>
                <w:lang w:eastAsia="kk-KZ"/>
              </w:rPr>
              <w:t xml:space="preserve">Қазақстан Республикасы Үкіметінің 2018 жылғы 20 желтоқсандағы № 846 қаулысы. </w:t>
            </w:r>
            <w:hyperlink r:id="rId7" w:history="1">
              <w:r w:rsidRPr="00F01C2F">
                <w:rPr>
                  <w:rFonts w:ascii="Times New Roman" w:eastAsia="Times New Roman" w:hAnsi="Times New Roman" w:cs="Times New Roman"/>
                  <w:spacing w:val="2"/>
                  <w:sz w:val="20"/>
                  <w:szCs w:val="20"/>
                  <w:u w:val="single"/>
                  <w:lang w:eastAsia="kk-KZ"/>
                </w:rPr>
                <w:t>www.adilet.zan.kz</w:t>
              </w:r>
            </w:hyperlink>
          </w:p>
          <w:p w14:paraId="72CA9356" w14:textId="1D13FC35" w:rsidR="00751100" w:rsidRPr="00F01C2F" w:rsidRDefault="00811D45" w:rsidP="00F01C2F">
            <w:pPr>
              <w:spacing w:after="0" w:line="240" w:lineRule="auto"/>
              <w:rPr>
                <w:rFonts w:ascii="Times New Roman" w:hAnsi="Times New Roman" w:cs="Times New Roman"/>
                <w:sz w:val="20"/>
                <w:szCs w:val="20"/>
                <w:u w:val="single"/>
              </w:rPr>
            </w:pPr>
            <w:r w:rsidRPr="00F01C2F">
              <w:rPr>
                <w:rFonts w:ascii="Times New Roman" w:hAnsi="Times New Roman" w:cs="Times New Roman"/>
                <w:sz w:val="20"/>
                <w:szCs w:val="20"/>
                <w:lang w:val="kk-KZ" w:eastAsia="kk-KZ"/>
              </w:rPr>
              <w:t>4.</w:t>
            </w:r>
            <w:proofErr w:type="spellStart"/>
            <w:r w:rsidRPr="00F01C2F">
              <w:rPr>
                <w:rFonts w:ascii="Times New Roman" w:hAnsi="Times New Roman" w:cs="Times New Roman"/>
                <w:sz w:val="20"/>
                <w:szCs w:val="20"/>
                <w:lang w:eastAsia="kk-KZ"/>
              </w:rPr>
              <w:t>Қазақстан</w:t>
            </w:r>
            <w:proofErr w:type="spellEnd"/>
            <w:r w:rsidRPr="00F01C2F">
              <w:rPr>
                <w:rFonts w:ascii="Times New Roman" w:hAnsi="Times New Roman" w:cs="Times New Roman"/>
                <w:sz w:val="20"/>
                <w:szCs w:val="20"/>
                <w:lang w:eastAsia="kk-KZ"/>
              </w:rPr>
              <w:t xml:space="preserve"> </w:t>
            </w:r>
            <w:proofErr w:type="spellStart"/>
            <w:r w:rsidRPr="00F01C2F">
              <w:rPr>
                <w:rFonts w:ascii="Times New Roman" w:hAnsi="Times New Roman" w:cs="Times New Roman"/>
                <w:sz w:val="20"/>
                <w:szCs w:val="20"/>
                <w:lang w:eastAsia="kk-KZ"/>
              </w:rPr>
              <w:t>Республикасының</w:t>
            </w:r>
            <w:proofErr w:type="spellEnd"/>
            <w:r w:rsidRPr="00F01C2F">
              <w:rPr>
                <w:rFonts w:ascii="Times New Roman" w:hAnsi="Times New Roman" w:cs="Times New Roman"/>
                <w:sz w:val="20"/>
                <w:szCs w:val="20"/>
                <w:lang w:eastAsia="kk-KZ"/>
              </w:rPr>
              <w:t xml:space="preserve"> </w:t>
            </w:r>
            <w:proofErr w:type="spellStart"/>
            <w:r w:rsidRPr="00F01C2F">
              <w:rPr>
                <w:rFonts w:ascii="Times New Roman" w:hAnsi="Times New Roman" w:cs="Times New Roman"/>
                <w:sz w:val="20"/>
                <w:szCs w:val="20"/>
                <w:lang w:eastAsia="kk-KZ"/>
              </w:rPr>
              <w:t>тұрақты</w:t>
            </w:r>
            <w:proofErr w:type="spellEnd"/>
            <w:r w:rsidRPr="00F01C2F">
              <w:rPr>
                <w:rFonts w:ascii="Times New Roman" w:hAnsi="Times New Roman" w:cs="Times New Roman"/>
                <w:sz w:val="20"/>
                <w:szCs w:val="20"/>
                <w:lang w:eastAsia="kk-KZ"/>
              </w:rPr>
              <w:t xml:space="preserve"> </w:t>
            </w:r>
            <w:proofErr w:type="spellStart"/>
            <w:r w:rsidRPr="00F01C2F">
              <w:rPr>
                <w:rFonts w:ascii="Times New Roman" w:hAnsi="Times New Roman" w:cs="Times New Roman"/>
                <w:sz w:val="20"/>
                <w:szCs w:val="20"/>
                <w:lang w:eastAsia="kk-KZ"/>
              </w:rPr>
              <w:t>дамуының</w:t>
            </w:r>
            <w:proofErr w:type="spellEnd"/>
            <w:r w:rsidRPr="00F01C2F">
              <w:rPr>
                <w:rFonts w:ascii="Times New Roman" w:hAnsi="Times New Roman" w:cs="Times New Roman"/>
                <w:sz w:val="20"/>
                <w:szCs w:val="20"/>
                <w:lang w:eastAsia="kk-KZ"/>
              </w:rPr>
              <w:t xml:space="preserve"> 2007-2024 жж. арналған тұжырымдамасы</w:t>
            </w:r>
            <w:r w:rsidRPr="00F01C2F">
              <w:rPr>
                <w:rFonts w:ascii="Times New Roman" w:hAnsi="Times New Roman" w:cs="Times New Roman"/>
                <w:sz w:val="20"/>
                <w:szCs w:val="20"/>
              </w:rPr>
              <w:t>//</w:t>
            </w:r>
            <w:r w:rsidRPr="00F01C2F">
              <w:rPr>
                <w:rFonts w:ascii="Times New Roman" w:hAnsi="Times New Roman" w:cs="Times New Roman"/>
                <w:sz w:val="20"/>
                <w:szCs w:val="20"/>
                <w:lang w:eastAsia="kk-KZ"/>
              </w:rPr>
              <w:t>Қазақстан Республикасы Үкіметінің 2018 жылғы 14 қараша № 216 Жарлығы</w:t>
            </w:r>
          </w:p>
          <w:p w14:paraId="6083377C" w14:textId="1D2D4E0F" w:rsidR="00751100" w:rsidRPr="00F01C2F" w:rsidRDefault="00811D4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kk-KZ"/>
              </w:rPr>
              <w:t>5.</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Республикасы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мемлекеттік</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қызметшінің</w:t>
            </w:r>
            <w:proofErr w:type="spellEnd"/>
            <w:r w:rsidRPr="00F01C2F">
              <w:rPr>
                <w:rFonts w:ascii="Times New Roman" w:hAnsi="Times New Roman" w:cs="Times New Roman"/>
                <w:sz w:val="20"/>
                <w:szCs w:val="20"/>
              </w:rPr>
              <w:t xml:space="preserve">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4F489F5" w14:textId="34B55DA4" w:rsidR="00751100" w:rsidRPr="00F01C2F" w:rsidRDefault="00811D4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kk-KZ"/>
              </w:rPr>
              <w:t>6.</w:t>
            </w:r>
            <w:proofErr w:type="spellStart"/>
            <w:r w:rsidRPr="00F01C2F">
              <w:rPr>
                <w:rFonts w:ascii="Times New Roman" w:hAnsi="Times New Roman" w:cs="Times New Roman"/>
                <w:sz w:val="20"/>
                <w:szCs w:val="20"/>
              </w:rPr>
              <w:t>Мемлекеттік</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қызмет</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туралы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Заңы</w:t>
            </w:r>
            <w:proofErr w:type="spellEnd"/>
            <w:r w:rsidRPr="00F01C2F">
              <w:rPr>
                <w:rFonts w:ascii="Times New Roman" w:hAnsi="Times New Roman" w:cs="Times New Roman"/>
                <w:sz w:val="20"/>
                <w:szCs w:val="20"/>
              </w:rPr>
              <w:t>//</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Республикасы Президентінің 2015 жылғы 23қарашадағы  №416 -V ҚРЗ</w:t>
            </w:r>
          </w:p>
          <w:p w14:paraId="545D43C9" w14:textId="3046004E" w:rsidR="00751100" w:rsidRPr="00F01C2F" w:rsidRDefault="00811D4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kk-KZ"/>
              </w:rPr>
              <w:t>7.</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Республикасында</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жергілікті</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өзін-өзі</w:t>
            </w:r>
            <w:proofErr w:type="spellEnd"/>
            <w:r w:rsidRPr="00F01C2F">
              <w:rPr>
                <w:rFonts w:ascii="Times New Roman" w:hAnsi="Times New Roman" w:cs="Times New Roman"/>
                <w:sz w:val="20"/>
                <w:szCs w:val="20"/>
              </w:rPr>
              <w:t xml:space="preserve"> басқаруды дамытудың 2025 жылға дейінгі тұжырымдамасы//ҚР Президентінің 2021 жылғы 18 тамыздағы №639 Жарлығы</w:t>
            </w:r>
          </w:p>
          <w:p w14:paraId="18FE5050" w14:textId="292E1787" w:rsidR="00751100" w:rsidRPr="00F01C2F" w:rsidRDefault="00811D4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kk-KZ"/>
              </w:rPr>
              <w:t>8.</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Республикасының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сыбайлас</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жемқорлыққа</w:t>
            </w:r>
            <w:proofErr w:type="spellEnd"/>
            <w:r w:rsidRPr="00F01C2F">
              <w:rPr>
                <w:rFonts w:ascii="Times New Roman" w:hAnsi="Times New Roman" w:cs="Times New Roman"/>
                <w:sz w:val="20"/>
                <w:szCs w:val="20"/>
              </w:rPr>
              <w:t xml:space="preserve"> қарсы саясатының 2022-2026 жылдарға арналған тұжырымдамасы// ҚР Президентінің 2022 жылғы 2 ақпандағы №802 Жарлығы</w:t>
            </w:r>
          </w:p>
          <w:p w14:paraId="54982ADB" w14:textId="12BEE2C3"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9.Ғылым және технологиялық саясат туралы /ҚР заңы  2024 жылғы 1 шілдедегі №103-VIII ҚРЗ</w:t>
            </w:r>
          </w:p>
          <w:p w14:paraId="5C05E2EA" w14:textId="36A12900"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10.Алексеев А. А.</w:t>
            </w:r>
            <w:r w:rsidRPr="00F01C2F">
              <w:rPr>
                <w:rFonts w:ascii="Times New Roman" w:hAnsi="Times New Roman" w:cs="Times New Roman"/>
                <w:i/>
                <w:iCs/>
                <w:sz w:val="20"/>
                <w:szCs w:val="20"/>
              </w:rPr>
              <w:t> </w:t>
            </w:r>
            <w:r w:rsidRPr="00F01C2F">
              <w:rPr>
                <w:rFonts w:ascii="Times New Roman" w:hAnsi="Times New Roman" w:cs="Times New Roman"/>
                <w:sz w:val="20"/>
                <w:szCs w:val="20"/>
              </w:rPr>
              <w:t xml:space="preserve"> Инновационный менеджмент : учебник и практикум для вузов – М. : </w:t>
            </w:r>
            <w:proofErr w:type="spellStart"/>
            <w:r w:rsidRPr="00F01C2F">
              <w:rPr>
                <w:rFonts w:ascii="Times New Roman" w:hAnsi="Times New Roman" w:cs="Times New Roman"/>
                <w:sz w:val="20"/>
                <w:szCs w:val="20"/>
              </w:rPr>
              <w:t>Юрайт</w:t>
            </w:r>
            <w:proofErr w:type="spellEnd"/>
            <w:r w:rsidRPr="00F01C2F">
              <w:rPr>
                <w:rFonts w:ascii="Times New Roman" w:hAnsi="Times New Roman" w:cs="Times New Roman"/>
                <w:sz w:val="20"/>
                <w:szCs w:val="20"/>
              </w:rPr>
              <w:t>, 2024. -  259 с.</w:t>
            </w:r>
          </w:p>
          <w:p w14:paraId="68DF05BE" w14:textId="2E39BCFD"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11.Гончаренко Л.П. Инновационная политика -М.: </w:t>
            </w:r>
            <w:proofErr w:type="spellStart"/>
            <w:r w:rsidRPr="00F01C2F">
              <w:rPr>
                <w:rFonts w:ascii="Times New Roman" w:hAnsi="Times New Roman" w:cs="Times New Roman"/>
                <w:sz w:val="20"/>
                <w:szCs w:val="20"/>
              </w:rPr>
              <w:t>Юрайт</w:t>
            </w:r>
            <w:proofErr w:type="spellEnd"/>
            <w:r w:rsidRPr="00F01C2F">
              <w:rPr>
                <w:rFonts w:ascii="Times New Roman" w:hAnsi="Times New Roman" w:cs="Times New Roman"/>
                <w:sz w:val="20"/>
                <w:szCs w:val="20"/>
              </w:rPr>
              <w:t>, 2024.-229 с.</w:t>
            </w:r>
          </w:p>
          <w:p w14:paraId="59B786F0" w14:textId="1A191E2A"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12.Киричек А.И., Шпак А.С. Инновационный менеджмент и государственная инновационная политика-М.: </w:t>
            </w:r>
            <w:proofErr w:type="spellStart"/>
            <w:r w:rsidRPr="00F01C2F">
              <w:rPr>
                <w:rFonts w:ascii="Times New Roman" w:hAnsi="Times New Roman" w:cs="Times New Roman"/>
                <w:sz w:val="20"/>
                <w:szCs w:val="20"/>
              </w:rPr>
              <w:t>КноРус</w:t>
            </w:r>
            <w:proofErr w:type="spellEnd"/>
            <w:r w:rsidRPr="00F01C2F">
              <w:rPr>
                <w:rFonts w:ascii="Times New Roman" w:hAnsi="Times New Roman" w:cs="Times New Roman"/>
                <w:sz w:val="20"/>
                <w:szCs w:val="20"/>
              </w:rPr>
              <w:t>, 2023, - 223 с.</w:t>
            </w:r>
            <w:r w:rsidRPr="00F01C2F">
              <w:rPr>
                <w:rFonts w:ascii="Times New Roman" w:hAnsi="Times New Roman" w:cs="Times New Roman"/>
                <w:sz w:val="20"/>
                <w:szCs w:val="20"/>
              </w:rPr>
              <w:br/>
              <w:t>13.Макрусев В.В. Теория интеллектуализации систем и технологий управления.-М.: Проспект, 2024.- 296 с.</w:t>
            </w:r>
          </w:p>
          <w:p w14:paraId="2884AB4A" w14:textId="525C65C9"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14.Манахова И.В., </w:t>
            </w:r>
            <w:proofErr w:type="spellStart"/>
            <w:r w:rsidRPr="00F01C2F">
              <w:rPr>
                <w:rFonts w:ascii="Times New Roman" w:hAnsi="Times New Roman" w:cs="Times New Roman"/>
                <w:sz w:val="20"/>
                <w:szCs w:val="20"/>
              </w:rPr>
              <w:t>Пороховски</w:t>
            </w:r>
            <w:proofErr w:type="spellEnd"/>
            <w:r w:rsidRPr="00F01C2F">
              <w:rPr>
                <w:rFonts w:ascii="Times New Roman" w:hAnsi="Times New Roman" w:cs="Times New Roman"/>
                <w:sz w:val="20"/>
                <w:szCs w:val="20"/>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04ABF0DB" w14:textId="10D7BBC4"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15.Морозов О. А.  Государственная инновационная политика - СПб.: ВШТЭ </w:t>
            </w:r>
            <w:proofErr w:type="spellStart"/>
            <w:r w:rsidRPr="00F01C2F">
              <w:rPr>
                <w:rFonts w:ascii="Times New Roman" w:hAnsi="Times New Roman" w:cs="Times New Roman"/>
                <w:sz w:val="20"/>
                <w:szCs w:val="20"/>
              </w:rPr>
              <w:t>СПбГУПТД</w:t>
            </w:r>
            <w:proofErr w:type="spellEnd"/>
            <w:r w:rsidRPr="00F01C2F">
              <w:rPr>
                <w:rFonts w:ascii="Times New Roman" w:hAnsi="Times New Roman" w:cs="Times New Roman"/>
                <w:sz w:val="20"/>
                <w:szCs w:val="20"/>
              </w:rPr>
              <w:t>, 2021. - 105 с.</w:t>
            </w:r>
          </w:p>
          <w:p w14:paraId="5343B329" w14:textId="7921D925"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16.Спиридионова Е.А. Управление инновациями-М.: Юрайт, 2024.-314 с.</w:t>
            </w:r>
          </w:p>
          <w:p w14:paraId="30832444" w14:textId="77777777" w:rsidR="009828E5" w:rsidRPr="00F01C2F" w:rsidRDefault="009828E5" w:rsidP="00F01C2F">
            <w:pPr>
              <w:spacing w:after="0" w:line="240" w:lineRule="auto"/>
              <w:rPr>
                <w:rFonts w:ascii="Times New Roman" w:hAnsi="Times New Roman" w:cs="Times New Roman"/>
                <w:b/>
                <w:bCs/>
                <w:sz w:val="20"/>
                <w:szCs w:val="20"/>
              </w:rPr>
            </w:pPr>
            <w:r w:rsidRPr="00F01C2F">
              <w:rPr>
                <w:rFonts w:ascii="Times New Roman" w:hAnsi="Times New Roman" w:cs="Times New Roman"/>
                <w:b/>
                <w:bCs/>
                <w:sz w:val="20"/>
                <w:szCs w:val="20"/>
              </w:rPr>
              <w:t>Қосымша әдебиеттер:</w:t>
            </w:r>
          </w:p>
          <w:p w14:paraId="32131567"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128DBF3"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2. Оксфорд  экономика сөздігі  = A Dictionary of Economics (Oxford Quick Reference) : сөздік  -Алматы : "Ұлттық аударма бюросы" ҚҚ, 2019 - 606 б.</w:t>
            </w:r>
          </w:p>
          <w:p w14:paraId="378AB05A"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3.Уилтон, Ник. HR-менеджментке кіріспе = An Introduction to Human Resource Management - Алматы: "Ұлттық аударма бюросы" ҚҚ, 2019. — 531 б.</w:t>
            </w:r>
          </w:p>
          <w:p w14:paraId="5E9C3393"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4. Р. У. Гриффин Менеджмент = Management  - Астана: "Ұлттық аударма бюросы" ҚҚ, 2018 - 766 б.</w:t>
            </w:r>
          </w:p>
          <w:p w14:paraId="2973882A"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03B6D1A"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2D560FB"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7. О’Лири, Зина. Зерттеу жобасын жүргізу: негізгі нұсқаулық : монография - Алматы: "Ұлттық аударма бюросы" ҚҚ, 2020 - 470 б</w:t>
            </w:r>
          </w:p>
          <w:p w14:paraId="1EF62B31" w14:textId="77777777" w:rsidR="009828E5" w:rsidRPr="00F01C2F" w:rsidRDefault="009828E5" w:rsidP="00F01C2F">
            <w:pPr>
              <w:spacing w:after="0" w:line="240" w:lineRule="auto"/>
              <w:rPr>
                <w:rFonts w:ascii="Times New Roman" w:hAnsi="Times New Roman" w:cs="Times New Roman"/>
                <w:sz w:val="20"/>
                <w:szCs w:val="20"/>
              </w:rPr>
            </w:pPr>
          </w:p>
          <w:p w14:paraId="64E3BE81"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Интернет-ресурстар:</w:t>
            </w:r>
          </w:p>
          <w:p w14:paraId="6F1EA1AC" w14:textId="77777777"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shd w:val="clear" w:color="auto" w:fill="FFFFFF"/>
              </w:rPr>
              <w:t>URL: </w:t>
            </w:r>
            <w:hyperlink r:id="rId8" w:tgtFrame="_blank" w:history="1">
              <w:r w:rsidRPr="00F01C2F">
                <w:rPr>
                  <w:rFonts w:ascii="Times New Roman" w:hAnsi="Times New Roman" w:cs="Times New Roman"/>
                  <w:color w:val="486C97"/>
                  <w:sz w:val="20"/>
                  <w:szCs w:val="20"/>
                  <w:bdr w:val="single" w:sz="2" w:space="0" w:color="E5E7EB" w:frame="1"/>
                  <w:shd w:val="clear" w:color="auto" w:fill="FFFFFF"/>
                </w:rPr>
                <w:t>https://urait.ru/bcode/536010</w:t>
              </w:r>
            </w:hyperlink>
            <w:r w:rsidRPr="00F01C2F">
              <w:rPr>
                <w:rFonts w:ascii="Times New Roman" w:hAnsi="Times New Roman" w:cs="Times New Roman"/>
                <w:sz w:val="20"/>
                <w:szCs w:val="20"/>
                <w:shd w:val="clear" w:color="auto" w:fill="FFFFFF"/>
              </w:rPr>
              <w:t> </w:t>
            </w:r>
          </w:p>
          <w:p w14:paraId="052D4244" w14:textId="77777777"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shd w:val="clear" w:color="auto" w:fill="FFFFFF"/>
              </w:rPr>
              <w:lastRenderedPageBreak/>
              <w:t>URL: </w:t>
            </w:r>
            <w:hyperlink r:id="rId9" w:tgtFrame="_blank" w:history="1">
              <w:r w:rsidRPr="00F01C2F">
                <w:rPr>
                  <w:rFonts w:ascii="Times New Roman" w:hAnsi="Times New Roman" w:cs="Times New Roman"/>
                  <w:color w:val="486C97"/>
                  <w:sz w:val="20"/>
                  <w:szCs w:val="20"/>
                  <w:bdr w:val="single" w:sz="2" w:space="0" w:color="E5E7EB" w:frame="1"/>
                  <w:shd w:val="clear" w:color="auto" w:fill="FFFFFF"/>
                </w:rPr>
                <w:t>https://urait.ru/bcode/540847</w:t>
              </w:r>
            </w:hyperlink>
          </w:p>
          <w:p w14:paraId="3453EB11" w14:textId="77777777"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URL: </w:t>
            </w:r>
            <w:hyperlink r:id="rId10" w:tgtFrame="_blank" w:history="1">
              <w:r w:rsidRPr="00F01C2F">
                <w:rPr>
                  <w:rFonts w:ascii="Times New Roman" w:hAnsi="Times New Roman" w:cs="Times New Roman"/>
                  <w:color w:val="486C97"/>
                  <w:sz w:val="20"/>
                  <w:szCs w:val="20"/>
                </w:rPr>
                <w:t>https://urait.ru/bcode/536459</w:t>
              </w:r>
            </w:hyperlink>
          </w:p>
          <w:p w14:paraId="2DB419BE" w14:textId="77777777" w:rsidR="00D12258" w:rsidRPr="00F01C2F" w:rsidRDefault="00D12258" w:rsidP="00F01C2F">
            <w:pPr>
              <w:spacing w:after="0" w:line="240" w:lineRule="auto"/>
              <w:rPr>
                <w:rFonts w:ascii="Times New Roman" w:hAnsi="Times New Roman" w:cs="Times New Roman"/>
                <w:sz w:val="20"/>
                <w:szCs w:val="20"/>
              </w:rPr>
            </w:pPr>
          </w:p>
          <w:p w14:paraId="55E2E0EE" w14:textId="5F6A44A8" w:rsidR="00D12258"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Зерттеушілік инфрақұрылым:</w:t>
            </w:r>
          </w:p>
          <w:p w14:paraId="3B5162F9" w14:textId="5FC514D3"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Дәріс залы-228</w:t>
            </w:r>
          </w:p>
          <w:p w14:paraId="34CE1A76" w14:textId="7C58E41D"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Аудитория-226</w:t>
            </w:r>
          </w:p>
          <w:p w14:paraId="0FBA4F0B" w14:textId="77777777" w:rsidR="00D12258" w:rsidRPr="00F01C2F" w:rsidRDefault="00D12258" w:rsidP="00F01C2F">
            <w:pPr>
              <w:spacing w:after="0" w:line="240" w:lineRule="auto"/>
              <w:rPr>
                <w:rFonts w:ascii="Times New Roman" w:hAnsi="Times New Roman" w:cs="Times New Roman"/>
                <w:sz w:val="20"/>
                <w:szCs w:val="20"/>
              </w:rPr>
            </w:pPr>
          </w:p>
          <w:p w14:paraId="383D561C" w14:textId="77777777" w:rsidR="00D12258" w:rsidRPr="00F01C2F" w:rsidRDefault="00D12258" w:rsidP="00F01C2F">
            <w:pPr>
              <w:spacing w:after="0" w:line="240" w:lineRule="auto"/>
              <w:rPr>
                <w:rFonts w:ascii="Times New Roman" w:hAnsi="Times New Roman" w:cs="Times New Roman"/>
                <w:sz w:val="20"/>
                <w:szCs w:val="20"/>
              </w:rPr>
            </w:pPr>
          </w:p>
          <w:bookmarkEnd w:id="5"/>
          <w:p w14:paraId="6F5BBBD1" w14:textId="77777777" w:rsidR="00751100" w:rsidRPr="00F01C2F" w:rsidRDefault="00751100" w:rsidP="00F01C2F">
            <w:pPr>
              <w:spacing w:after="0" w:line="240" w:lineRule="auto"/>
              <w:rPr>
                <w:rFonts w:ascii="Times New Roman" w:hAnsi="Times New Roman" w:cs="Times New Roman"/>
                <w:sz w:val="20"/>
                <w:szCs w:val="20"/>
              </w:rPr>
            </w:pPr>
          </w:p>
        </w:tc>
      </w:tr>
      <w:bookmarkEnd w:id="4"/>
    </w:tbl>
    <w:p w14:paraId="37A68C30" w14:textId="77777777" w:rsidR="00751100" w:rsidRPr="00811D45" w:rsidRDefault="00751100" w:rsidP="00811D45">
      <w:pPr>
        <w:rPr>
          <w:rFonts w:ascii="Times New Roman" w:hAnsi="Times New Roman" w:cs="Times New Roman"/>
          <w:sz w:val="20"/>
          <w:szCs w:val="20"/>
        </w:rPr>
      </w:pPr>
    </w:p>
    <w:tbl>
      <w:tblPr>
        <w:tblW w:w="99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134"/>
        <w:gridCol w:w="1134"/>
        <w:gridCol w:w="1439"/>
        <w:gridCol w:w="3260"/>
        <w:gridCol w:w="2268"/>
      </w:tblGrid>
      <w:tr w:rsidR="00751100" w:rsidRPr="00811D45" w14:paraId="7FB7BFF2" w14:textId="77777777">
        <w:tc>
          <w:tcPr>
            <w:tcW w:w="1844" w:type="dxa"/>
            <w:gridSpan w:val="2"/>
            <w:tcBorders>
              <w:top w:val="single" w:sz="4" w:space="0" w:color="000000"/>
              <w:left w:val="single" w:sz="4" w:space="0" w:color="000000"/>
              <w:bottom w:val="single" w:sz="4" w:space="0" w:color="000000"/>
              <w:right w:val="single" w:sz="4" w:space="0" w:color="000000"/>
            </w:tcBorders>
          </w:tcPr>
          <w:p w14:paraId="0B5CF165"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Пәннің </w:t>
            </w:r>
          </w:p>
          <w:p w14:paraId="07A56F02"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академиялық </w:t>
            </w:r>
          </w:p>
          <w:p w14:paraId="70A065DB" w14:textId="77777777" w:rsidR="00751100" w:rsidRPr="00811D45" w:rsidRDefault="00000000" w:rsidP="00811D45">
            <w:pPr>
              <w:rPr>
                <w:rFonts w:ascii="Times New Roman" w:eastAsia="Times New Roman" w:hAnsi="Times New Roman" w:cs="Times New Roman"/>
                <w:sz w:val="20"/>
                <w:szCs w:val="20"/>
              </w:rPr>
            </w:pPr>
            <w:r w:rsidRPr="00811D45">
              <w:rPr>
                <w:rFonts w:ascii="Times New Roman" w:hAnsi="Times New Roman" w:cs="Times New Roman"/>
                <w:sz w:val="20"/>
                <w:szCs w:val="20"/>
              </w:rPr>
              <w:t>саясаты</w:t>
            </w:r>
          </w:p>
        </w:tc>
        <w:tc>
          <w:tcPr>
            <w:tcW w:w="8101" w:type="dxa"/>
            <w:gridSpan w:val="4"/>
            <w:tcBorders>
              <w:top w:val="single" w:sz="4" w:space="0" w:color="000000"/>
              <w:left w:val="single" w:sz="4" w:space="0" w:color="000000"/>
              <w:bottom w:val="single" w:sz="4" w:space="0" w:color="000000"/>
              <w:right w:val="single" w:sz="4" w:space="0" w:color="000000"/>
            </w:tcBorders>
          </w:tcPr>
          <w:p w14:paraId="5470835C"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7B6C438C"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sz w:val="20"/>
                <w:szCs w:val="20"/>
              </w:rPr>
              <w:t>Құжаттар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Univer</w:t>
            </w:r>
            <w:proofErr w:type="spellEnd"/>
            <w:r w:rsidRPr="00811D45">
              <w:rPr>
                <w:rFonts w:ascii="Times New Roman" w:hAnsi="Times New Roman" w:cs="Times New Roman"/>
                <w:sz w:val="20"/>
                <w:szCs w:val="20"/>
              </w:rPr>
              <w:t xml:space="preserve"> ИЖ </w:t>
            </w:r>
            <w:proofErr w:type="spellStart"/>
            <w:r w:rsidRPr="00811D45">
              <w:rPr>
                <w:rFonts w:ascii="Times New Roman" w:hAnsi="Times New Roman" w:cs="Times New Roman"/>
                <w:sz w:val="20"/>
                <w:szCs w:val="20"/>
              </w:rPr>
              <w:t>басты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бетінде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қолжетімді</w:t>
            </w:r>
            <w:proofErr w:type="spellEnd"/>
            <w:r w:rsidRPr="00811D45">
              <w:rPr>
                <w:rFonts w:ascii="Times New Roman" w:hAnsi="Times New Roman" w:cs="Times New Roman"/>
                <w:sz w:val="20"/>
                <w:szCs w:val="20"/>
              </w:rPr>
              <w:t>.</w:t>
            </w:r>
          </w:p>
          <w:p w14:paraId="03685DFB"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b/>
                <w:bCs/>
                <w:sz w:val="20"/>
                <w:szCs w:val="20"/>
              </w:rPr>
              <w:t>Ғылым</w:t>
            </w:r>
            <w:proofErr w:type="spellEnd"/>
            <w:r w:rsidRPr="00811D45">
              <w:rPr>
                <w:rFonts w:ascii="Times New Roman" w:hAnsi="Times New Roman" w:cs="Times New Roman"/>
                <w:b/>
                <w:bCs/>
                <w:sz w:val="20"/>
                <w:szCs w:val="20"/>
              </w:rPr>
              <w:t xml:space="preserve"> мен </w:t>
            </w:r>
            <w:proofErr w:type="spellStart"/>
            <w:r w:rsidRPr="00811D45">
              <w:rPr>
                <w:rFonts w:ascii="Times New Roman" w:hAnsi="Times New Roman" w:cs="Times New Roman"/>
                <w:b/>
                <w:bCs/>
                <w:sz w:val="20"/>
                <w:szCs w:val="20"/>
              </w:rPr>
              <w:t>білімнің</w:t>
            </w:r>
            <w:proofErr w:type="spellEnd"/>
            <w:r w:rsidRPr="00811D45">
              <w:rPr>
                <w:rFonts w:ascii="Times New Roman" w:hAnsi="Times New Roman" w:cs="Times New Roman"/>
                <w:b/>
                <w:bCs/>
                <w:sz w:val="20"/>
                <w:szCs w:val="20"/>
              </w:rPr>
              <w:t xml:space="preserve"> </w:t>
            </w:r>
            <w:proofErr w:type="spellStart"/>
            <w:r w:rsidRPr="00811D45">
              <w:rPr>
                <w:rFonts w:ascii="Times New Roman" w:hAnsi="Times New Roman" w:cs="Times New Roman"/>
                <w:b/>
                <w:bCs/>
                <w:sz w:val="20"/>
                <w:szCs w:val="20"/>
              </w:rPr>
              <w:t>интеграциясы</w:t>
            </w:r>
            <w:proofErr w:type="spellEnd"/>
            <w:r w:rsidRPr="00811D45">
              <w:rPr>
                <w:rFonts w:ascii="Times New Roman" w:hAnsi="Times New Roman" w:cs="Times New Roman"/>
                <w:b/>
                <w:bCs/>
                <w:sz w:val="20"/>
                <w:szCs w:val="20"/>
              </w:rPr>
              <w:t xml:space="preserve">. </w:t>
            </w:r>
            <w:proofErr w:type="spellStart"/>
            <w:r w:rsidRPr="00811D45">
              <w:rPr>
                <w:rFonts w:ascii="Times New Roman" w:hAnsi="Times New Roman" w:cs="Times New Roman"/>
                <w:sz w:val="20"/>
                <w:szCs w:val="20"/>
              </w:rPr>
              <w:t>Студенттердің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магистранттардың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докторанттардың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ғылыми-зерттеу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жұмысы</w:t>
            </w:r>
            <w:proofErr w:type="spellEnd"/>
            <w:r w:rsidRPr="00811D45">
              <w:rPr>
                <w:rFonts w:ascii="Times New Roman" w:hAnsi="Times New Roman" w:cs="Times New Roman"/>
                <w:sz w:val="20"/>
                <w:szCs w:val="20"/>
              </w:rPr>
              <w:t xml:space="preserve"> – </w:t>
            </w:r>
            <w:proofErr w:type="spellStart"/>
            <w:r w:rsidRPr="00811D45">
              <w:rPr>
                <w:rFonts w:ascii="Times New Roman" w:hAnsi="Times New Roman" w:cs="Times New Roman"/>
                <w:sz w:val="20"/>
                <w:szCs w:val="20"/>
              </w:rPr>
              <w:t>бұл</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үдерісінің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тереңдетілуі</w:t>
            </w:r>
            <w:proofErr w:type="spellEnd"/>
            <w:r w:rsidRPr="00811D45">
              <w:rPr>
                <w:rFonts w:ascii="Times New Roman" w:hAnsi="Times New Roman" w:cs="Times New Roman"/>
                <w:sz w:val="20"/>
                <w:szCs w:val="20"/>
              </w:rPr>
              <w:t xml:space="preserve">. Ол </w:t>
            </w:r>
            <w:proofErr w:type="spellStart"/>
            <w:r w:rsidRPr="00811D45">
              <w:rPr>
                <w:rFonts w:ascii="Times New Roman" w:hAnsi="Times New Roman" w:cs="Times New Roman"/>
                <w:sz w:val="20"/>
                <w:szCs w:val="20"/>
              </w:rPr>
              <w:t>тікелей</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кафедраларда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зертханаларда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университеттің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ғылыми</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жобалау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бөлімшелерінде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студенттік</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ғылыми-техникалық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бірлестіктерінде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ұйымдастырылады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берудің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барлық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деңгейлеріндегі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алушылардың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өзіндік</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жұмысы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заманауи</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ғылыми-зерттеу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ақпараттық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технологияларды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қолдана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отырып</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жаңа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алу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негізінде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зерттеу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дағдылары</w:t>
            </w:r>
            <w:proofErr w:type="spellEnd"/>
            <w:r w:rsidRPr="00811D45">
              <w:rPr>
                <w:rFonts w:ascii="Times New Roman" w:hAnsi="Times New Roman" w:cs="Times New Roman"/>
                <w:sz w:val="20"/>
                <w:szCs w:val="20"/>
              </w:rPr>
              <w:t xml:space="preserve"> мен </w:t>
            </w:r>
            <w:proofErr w:type="spellStart"/>
            <w:r w:rsidRPr="00811D45">
              <w:rPr>
                <w:rFonts w:ascii="Times New Roman" w:hAnsi="Times New Roman" w:cs="Times New Roman"/>
                <w:sz w:val="20"/>
                <w:szCs w:val="20"/>
              </w:rPr>
              <w:t>құзыреттіліктерін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дамытуға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бағытталған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Зерттеу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университетінің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оқытушысы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ғылыми-зерттеу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қызметінің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нәтижелерін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дәрістер</w:t>
            </w:r>
            <w:proofErr w:type="spellEnd"/>
            <w:r w:rsidRPr="00811D45">
              <w:rPr>
                <w:rFonts w:ascii="Times New Roman" w:hAnsi="Times New Roman" w:cs="Times New Roman"/>
                <w:sz w:val="20"/>
                <w:szCs w:val="20"/>
              </w:rPr>
              <w:t xml:space="preserve"> мен </w:t>
            </w:r>
            <w:proofErr w:type="spellStart"/>
            <w:r w:rsidRPr="00811D45">
              <w:rPr>
                <w:rFonts w:ascii="Times New Roman" w:hAnsi="Times New Roman" w:cs="Times New Roman"/>
                <w:sz w:val="20"/>
                <w:szCs w:val="20"/>
              </w:rPr>
              <w:t>семинарлық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практикалық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сабақтар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зертханалық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сабақтар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тақырыбында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силлабустарда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көрініс</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табатын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сабақтары</w:t>
            </w:r>
            <w:proofErr w:type="spellEnd"/>
            <w:r w:rsidRPr="00811D45">
              <w:rPr>
                <w:rFonts w:ascii="Times New Roman" w:hAnsi="Times New Roman" w:cs="Times New Roman"/>
                <w:sz w:val="20"/>
                <w:szCs w:val="20"/>
              </w:rPr>
              <w:t xml:space="preserve"> мен </w:t>
            </w:r>
            <w:proofErr w:type="spellStart"/>
            <w:r w:rsidRPr="00811D45">
              <w:rPr>
                <w:rFonts w:ascii="Times New Roman" w:hAnsi="Times New Roman" w:cs="Times New Roman"/>
                <w:sz w:val="20"/>
                <w:szCs w:val="20"/>
              </w:rPr>
              <w:t>тапсырмалар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тақырыптарының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өзектілігіне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жауап</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беретін</w:t>
            </w:r>
            <w:proofErr w:type="spellEnd"/>
            <w:r w:rsidRPr="00811D45">
              <w:rPr>
                <w:rFonts w:ascii="Times New Roman" w:hAnsi="Times New Roman" w:cs="Times New Roman"/>
                <w:sz w:val="20"/>
                <w:szCs w:val="20"/>
              </w:rPr>
              <w:t xml:space="preserve"> ОБӨЗ, БӨЗ </w:t>
            </w:r>
            <w:proofErr w:type="spellStart"/>
            <w:r w:rsidRPr="00811D45">
              <w:rPr>
                <w:rFonts w:ascii="Times New Roman" w:hAnsi="Times New Roman" w:cs="Times New Roman"/>
                <w:sz w:val="20"/>
                <w:szCs w:val="20"/>
              </w:rPr>
              <w:t>тапсырмаларына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біріктіреді</w:t>
            </w:r>
            <w:proofErr w:type="spellEnd"/>
            <w:r w:rsidRPr="00811D45">
              <w:rPr>
                <w:rFonts w:ascii="Times New Roman" w:hAnsi="Times New Roman" w:cs="Times New Roman"/>
                <w:sz w:val="20"/>
                <w:szCs w:val="20"/>
              </w:rPr>
              <w:t>.</w:t>
            </w:r>
          </w:p>
          <w:p w14:paraId="55EA0D12" w14:textId="77777777" w:rsidR="00751100" w:rsidRPr="00811D45" w:rsidRDefault="00000000" w:rsidP="00811D45">
            <w:pPr>
              <w:rPr>
                <w:rFonts w:ascii="Times New Roman" w:hAnsi="Times New Roman" w:cs="Times New Roman"/>
                <w:b/>
                <w:bCs/>
                <w:sz w:val="20"/>
                <w:szCs w:val="20"/>
              </w:rPr>
            </w:pPr>
            <w:proofErr w:type="spellStart"/>
            <w:r w:rsidRPr="00811D45">
              <w:rPr>
                <w:rFonts w:ascii="Times New Roman" w:hAnsi="Times New Roman" w:cs="Times New Roman"/>
                <w:b/>
                <w:bCs/>
                <w:sz w:val="20"/>
                <w:szCs w:val="20"/>
              </w:rPr>
              <w:t>Сабаққа</w:t>
            </w:r>
            <w:proofErr w:type="spellEnd"/>
            <w:r w:rsidRPr="00811D45">
              <w:rPr>
                <w:rFonts w:ascii="Times New Roman" w:hAnsi="Times New Roman" w:cs="Times New Roman"/>
                <w:b/>
                <w:bCs/>
                <w:sz w:val="20"/>
                <w:szCs w:val="20"/>
              </w:rPr>
              <w:t xml:space="preserve"> </w:t>
            </w:r>
            <w:proofErr w:type="spellStart"/>
            <w:r w:rsidRPr="00811D45">
              <w:rPr>
                <w:rFonts w:ascii="Times New Roman" w:hAnsi="Times New Roman" w:cs="Times New Roman"/>
                <w:b/>
                <w:bCs/>
                <w:sz w:val="20"/>
                <w:szCs w:val="20"/>
              </w:rPr>
              <w:t>қатысуы</w:t>
            </w:r>
            <w:proofErr w:type="spellEnd"/>
            <w:r w:rsidRPr="00811D45">
              <w:rPr>
                <w:rFonts w:ascii="Times New Roman" w:hAnsi="Times New Roman" w:cs="Times New Roman"/>
                <w:b/>
                <w:bCs/>
                <w:sz w:val="20"/>
                <w:szCs w:val="20"/>
              </w:rPr>
              <w:t xml:space="preserve">. </w:t>
            </w:r>
            <w:proofErr w:type="spellStart"/>
            <w:r w:rsidRPr="00811D45">
              <w:rPr>
                <w:rFonts w:ascii="Times New Roman" w:hAnsi="Times New Roman" w:cs="Times New Roman"/>
                <w:sz w:val="20"/>
                <w:szCs w:val="20"/>
              </w:rPr>
              <w:t>Әр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тапсырманың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мерзімі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пән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мазмұнын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іске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асыру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күнтізбесінде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кестесінде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көрсетілген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Мерзімдерді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сақтамау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баллдардың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жоғалуына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әкеледі</w:t>
            </w:r>
            <w:proofErr w:type="spellEnd"/>
            <w:r w:rsidRPr="00811D45">
              <w:rPr>
                <w:rFonts w:ascii="Times New Roman" w:hAnsi="Times New Roman" w:cs="Times New Roman"/>
                <w:sz w:val="20"/>
                <w:szCs w:val="20"/>
              </w:rPr>
              <w:t>.</w:t>
            </w:r>
          </w:p>
          <w:p w14:paraId="0F044FCC" w14:textId="77777777" w:rsidR="00751100" w:rsidRPr="00811D45" w:rsidRDefault="00000000" w:rsidP="00811D45">
            <w:pPr>
              <w:rPr>
                <w:rFonts w:ascii="Times New Roman" w:hAnsi="Times New Roman" w:cs="Times New Roman"/>
                <w:b/>
                <w:bCs/>
                <w:sz w:val="20"/>
                <w:szCs w:val="20"/>
              </w:rPr>
            </w:pPr>
            <w:proofErr w:type="spellStart"/>
            <w:r w:rsidRPr="00811D45">
              <w:rPr>
                <w:rFonts w:ascii="Times New Roman" w:hAnsi="Times New Roman" w:cs="Times New Roman"/>
                <w:sz w:val="20"/>
                <w:szCs w:val="20"/>
              </w:rPr>
              <w:t>Академиялық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адалдық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Практикалық</w:t>
            </w:r>
            <w:proofErr w:type="spellEnd"/>
            <w:r w:rsidRPr="00811D45">
              <w:rPr>
                <w:rFonts w:ascii="Times New Roman" w:hAnsi="Times New Roman" w:cs="Times New Roman"/>
                <w:sz w:val="20"/>
                <w:szCs w:val="20"/>
              </w:rPr>
              <w:t>/</w:t>
            </w:r>
            <w:proofErr w:type="spellStart"/>
            <w:r w:rsidRPr="00811D45">
              <w:rPr>
                <w:rFonts w:ascii="Times New Roman" w:hAnsi="Times New Roman" w:cs="Times New Roman"/>
                <w:sz w:val="20"/>
                <w:szCs w:val="20"/>
              </w:rPr>
              <w:t>зертханалық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сабақтар</w:t>
            </w:r>
            <w:proofErr w:type="spellEnd"/>
            <w:r w:rsidRPr="00811D45">
              <w:rPr>
                <w:rFonts w:ascii="Times New Roman" w:hAnsi="Times New Roman" w:cs="Times New Roman"/>
                <w:sz w:val="20"/>
                <w:szCs w:val="20"/>
              </w:rPr>
              <w:t xml:space="preserve">, БӨЖ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алушының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дербестігін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сыни</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ойлауын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шығармашылығын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дамытады</w:t>
            </w:r>
            <w:proofErr w:type="spellEnd"/>
            <w:r w:rsidRPr="00811D45">
              <w:rPr>
                <w:rFonts w:ascii="Times New Roman" w:hAnsi="Times New Roman" w:cs="Times New Roman"/>
                <w:sz w:val="20"/>
                <w:szCs w:val="20"/>
              </w:rPr>
              <w:t xml:space="preserve">. Плагиат, </w:t>
            </w:r>
            <w:proofErr w:type="spellStart"/>
            <w:r w:rsidRPr="00811D45">
              <w:rPr>
                <w:rFonts w:ascii="Times New Roman" w:hAnsi="Times New Roman" w:cs="Times New Roman"/>
                <w:sz w:val="20"/>
                <w:szCs w:val="20"/>
              </w:rPr>
              <w:t>жалғандық</w:t>
            </w:r>
            <w:proofErr w:type="spellEnd"/>
            <w:r w:rsidRPr="00811D45">
              <w:rPr>
                <w:rFonts w:ascii="Times New Roman" w:hAnsi="Times New Roman" w:cs="Times New Roman"/>
                <w:sz w:val="20"/>
                <w:szCs w:val="20"/>
              </w:rPr>
              <w:t xml:space="preserve">, шпаргалка </w:t>
            </w:r>
            <w:proofErr w:type="spellStart"/>
            <w:r w:rsidRPr="00811D45">
              <w:rPr>
                <w:rFonts w:ascii="Times New Roman" w:hAnsi="Times New Roman" w:cs="Times New Roman"/>
                <w:sz w:val="20"/>
                <w:szCs w:val="20"/>
              </w:rPr>
              <w:t>пайдалану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тапсырмаларды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орындаудың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барлық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кезеңдерінде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көшіруге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жол</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берілмейді</w:t>
            </w:r>
            <w:proofErr w:type="spellEnd"/>
            <w:r w:rsidRPr="00811D45">
              <w:rPr>
                <w:rFonts w:ascii="Times New Roman" w:hAnsi="Times New Roman" w:cs="Times New Roman"/>
                <w:sz w:val="20"/>
                <w:szCs w:val="20"/>
              </w:rPr>
              <w:t>.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375F9EF"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b/>
                <w:bCs/>
                <w:sz w:val="20"/>
                <w:szCs w:val="20"/>
              </w:rPr>
              <w:t xml:space="preserve">Инклюзивті білім берудің негізгі принциптері. </w:t>
            </w:r>
            <w:r w:rsidRPr="00811D45">
              <w:rPr>
                <w:rFonts w:ascii="Times New Roman" w:hAnsi="Times New Roman" w:cs="Times New Roman"/>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00221D6"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Барлық білім алушылар, әсіресе мүмкіндігі шектеулі жандар, телефон/e-mail  s.kupeshova@mail.ru немесе MS Teams-тегі бейне байланыс арқылы кеңестік көмек ала алады.</w:t>
            </w:r>
          </w:p>
          <w:p w14:paraId="7CD8EAAD" w14:textId="77777777" w:rsidR="00751100" w:rsidRPr="00811D45" w:rsidRDefault="00000000" w:rsidP="00811D45">
            <w:pPr>
              <w:rPr>
                <w:rFonts w:ascii="Times New Roman" w:hAnsi="Times New Roman" w:cs="Times New Roman"/>
                <w:sz w:val="20"/>
                <w:szCs w:val="20"/>
                <w:lang w:val="en-US"/>
              </w:rPr>
            </w:pPr>
            <w:r w:rsidRPr="00811D45">
              <w:rPr>
                <w:rFonts w:ascii="Times New Roman" w:hAnsi="Times New Roman" w:cs="Times New Roman"/>
                <w:b/>
                <w:sz w:val="20"/>
                <w:szCs w:val="20"/>
                <w:lang w:val="en-US"/>
              </w:rPr>
              <w:t xml:space="preserve">MOOC </w:t>
            </w:r>
            <w:proofErr w:type="spellStart"/>
            <w:r w:rsidRPr="00811D45">
              <w:rPr>
                <w:rFonts w:ascii="Times New Roman" w:hAnsi="Times New Roman" w:cs="Times New Roman"/>
                <w:b/>
                <w:sz w:val="20"/>
                <w:szCs w:val="20"/>
              </w:rPr>
              <w:t>интеграциясы</w:t>
            </w:r>
            <w:proofErr w:type="spellEnd"/>
            <w:r w:rsidRPr="00811D45">
              <w:rPr>
                <w:rFonts w:ascii="Times New Roman" w:hAnsi="Times New Roman" w:cs="Times New Roman"/>
                <w:b/>
                <w:sz w:val="20"/>
                <w:szCs w:val="20"/>
                <w:lang w:val="en-US"/>
              </w:rPr>
              <w:t xml:space="preserve"> (massive </w:t>
            </w:r>
            <w:proofErr w:type="spellStart"/>
            <w:r w:rsidRPr="00811D45">
              <w:rPr>
                <w:rFonts w:ascii="Times New Roman" w:hAnsi="Times New Roman" w:cs="Times New Roman"/>
                <w:b/>
                <w:sz w:val="20"/>
                <w:szCs w:val="20"/>
                <w:lang w:val="en-US"/>
              </w:rPr>
              <w:t>openlline</w:t>
            </w:r>
            <w:proofErr w:type="spellEnd"/>
            <w:r w:rsidRPr="00811D45">
              <w:rPr>
                <w:rFonts w:ascii="Times New Roman" w:hAnsi="Times New Roman" w:cs="Times New Roman"/>
                <w:b/>
                <w:sz w:val="20"/>
                <w:szCs w:val="20"/>
                <w:lang w:val="en-US"/>
              </w:rPr>
              <w:t xml:space="preserve"> course). MOOC</w:t>
            </w:r>
            <w:r w:rsidRPr="00550E99">
              <w:rPr>
                <w:rFonts w:ascii="Times New Roman" w:hAnsi="Times New Roman" w:cs="Times New Roman"/>
                <w:b/>
                <w:sz w:val="20"/>
                <w:szCs w:val="20"/>
                <w:lang w:val="en-US"/>
              </w:rPr>
              <w:t>-</w:t>
            </w:r>
            <w:proofErr w:type="spellStart"/>
            <w:r w:rsidRPr="00811D45">
              <w:rPr>
                <w:rFonts w:ascii="Times New Roman" w:hAnsi="Times New Roman" w:cs="Times New Roman"/>
                <w:sz w:val="20"/>
                <w:szCs w:val="20"/>
              </w:rPr>
              <w:t>тың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пәнге</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интеграциялануы</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жағдайында</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барлық</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алушылар</w:t>
            </w:r>
            <w:proofErr w:type="spellEnd"/>
            <w:r w:rsidRPr="00811D45">
              <w:rPr>
                <w:rFonts w:ascii="Times New Roman" w:hAnsi="Times New Roman" w:cs="Times New Roman"/>
                <w:sz w:val="20"/>
                <w:szCs w:val="20"/>
                <w:lang w:val="en-US"/>
              </w:rPr>
              <w:t xml:space="preserve"> </w:t>
            </w:r>
            <w:r w:rsidRPr="00811D45">
              <w:rPr>
                <w:rFonts w:ascii="Times New Roman" w:hAnsi="Times New Roman" w:cs="Times New Roman"/>
                <w:b/>
                <w:sz w:val="20"/>
                <w:szCs w:val="20"/>
                <w:lang w:val="en-US"/>
              </w:rPr>
              <w:t>MOOC</w:t>
            </w:r>
            <w:r w:rsidRPr="00550E99">
              <w:rPr>
                <w:rFonts w:ascii="Times New Roman" w:hAnsi="Times New Roman" w:cs="Times New Roman"/>
                <w:b/>
                <w:sz w:val="20"/>
                <w:szCs w:val="20"/>
                <w:lang w:val="en-US"/>
              </w:rPr>
              <w:t>-</w:t>
            </w:r>
            <w:proofErr w:type="spellStart"/>
            <w:r w:rsidRPr="00811D45">
              <w:rPr>
                <w:rFonts w:ascii="Times New Roman" w:hAnsi="Times New Roman" w:cs="Times New Roman"/>
                <w:sz w:val="20"/>
                <w:szCs w:val="20"/>
              </w:rPr>
              <w:t>қа</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тіркелуі</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қажет</w:t>
            </w:r>
            <w:proofErr w:type="spellEnd"/>
            <w:r w:rsidRPr="00811D45">
              <w:rPr>
                <w:rFonts w:ascii="Times New Roman" w:hAnsi="Times New Roman" w:cs="Times New Roman"/>
                <w:sz w:val="20"/>
                <w:szCs w:val="20"/>
                <w:lang w:val="en-US"/>
              </w:rPr>
              <w:t xml:space="preserve">. </w:t>
            </w:r>
            <w:r w:rsidRPr="00811D45">
              <w:rPr>
                <w:rFonts w:ascii="Times New Roman" w:hAnsi="Times New Roman" w:cs="Times New Roman"/>
                <w:b/>
                <w:sz w:val="20"/>
                <w:szCs w:val="20"/>
                <w:lang w:val="en-US"/>
              </w:rPr>
              <w:t>MOOC</w:t>
            </w:r>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модульдерінің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өту</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мерзімі</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пәнді</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оқу</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кестесіне</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сәйкес</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қатаң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сақталуы</w:t>
            </w:r>
            <w:proofErr w:type="spellEnd"/>
            <w:r w:rsidRPr="00811D45">
              <w:rPr>
                <w:rFonts w:ascii="Times New Roman" w:hAnsi="Times New Roman" w:cs="Times New Roman"/>
                <w:sz w:val="20"/>
                <w:szCs w:val="20"/>
                <w:lang w:val="en-US"/>
              </w:rPr>
              <w:t xml:space="preserve"> </w:t>
            </w:r>
            <w:r w:rsidRPr="00811D45">
              <w:rPr>
                <w:rFonts w:ascii="Times New Roman" w:hAnsi="Times New Roman" w:cs="Times New Roman"/>
                <w:sz w:val="20"/>
                <w:szCs w:val="20"/>
              </w:rPr>
              <w:t>керек</w:t>
            </w:r>
            <w:r w:rsidRPr="00811D45">
              <w:rPr>
                <w:rFonts w:ascii="Times New Roman" w:hAnsi="Times New Roman" w:cs="Times New Roman"/>
                <w:sz w:val="20"/>
                <w:szCs w:val="20"/>
                <w:lang w:val="en-US"/>
              </w:rPr>
              <w:t>.</w:t>
            </w:r>
          </w:p>
          <w:p w14:paraId="28AFEA2E" w14:textId="77777777" w:rsidR="00751100" w:rsidRPr="00811D45" w:rsidRDefault="00000000" w:rsidP="00811D45">
            <w:pPr>
              <w:rPr>
                <w:rFonts w:ascii="Times New Roman" w:eastAsia="Times New Roman" w:hAnsi="Times New Roman" w:cs="Times New Roman"/>
                <w:sz w:val="20"/>
                <w:szCs w:val="20"/>
              </w:rPr>
            </w:pPr>
            <w:r w:rsidRPr="00811D45">
              <w:rPr>
                <w:rFonts w:ascii="Times New Roman" w:hAnsi="Times New Roman" w:cs="Times New Roman"/>
                <w:b/>
                <w:sz w:val="20"/>
                <w:szCs w:val="20"/>
              </w:rPr>
              <w:lastRenderedPageBreak/>
              <w:t>Назар</w:t>
            </w:r>
            <w:r w:rsidRPr="00811D45">
              <w:rPr>
                <w:rFonts w:ascii="Times New Roman" w:hAnsi="Times New Roman" w:cs="Times New Roman"/>
                <w:b/>
                <w:sz w:val="20"/>
                <w:szCs w:val="20"/>
                <w:lang w:val="en-US"/>
              </w:rPr>
              <w:t xml:space="preserve"> </w:t>
            </w:r>
            <w:proofErr w:type="spellStart"/>
            <w:r w:rsidRPr="00811D45">
              <w:rPr>
                <w:rFonts w:ascii="Times New Roman" w:hAnsi="Times New Roman" w:cs="Times New Roman"/>
                <w:b/>
                <w:sz w:val="20"/>
                <w:szCs w:val="20"/>
              </w:rPr>
              <w:t>салыңыз</w:t>
            </w:r>
            <w:proofErr w:type="spellEnd"/>
            <w:r w:rsidRPr="00811D45">
              <w:rPr>
                <w:rFonts w:ascii="Times New Roman" w:hAnsi="Times New Roman" w:cs="Times New Roman"/>
                <w:b/>
                <w:sz w:val="20"/>
                <w:szCs w:val="20"/>
                <w:lang w:val="en-US"/>
              </w:rPr>
              <w:t xml:space="preserve">! </w:t>
            </w:r>
            <w:proofErr w:type="spellStart"/>
            <w:r w:rsidRPr="00811D45">
              <w:rPr>
                <w:rFonts w:ascii="Times New Roman" w:hAnsi="Times New Roman" w:cs="Times New Roman"/>
                <w:sz w:val="20"/>
                <w:szCs w:val="20"/>
              </w:rPr>
              <w:t>Әр</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тапсырманың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мерзімі</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пәннің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мазмұнын</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іске</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асыру</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күнтізбесінде</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кестесінде</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көрсетілген</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сондай</w:t>
            </w:r>
            <w:proofErr w:type="spellEnd"/>
            <w:r w:rsidRPr="00811D45">
              <w:rPr>
                <w:rFonts w:ascii="Times New Roman" w:hAnsi="Times New Roman" w:cs="Times New Roman"/>
                <w:sz w:val="20"/>
                <w:szCs w:val="20"/>
                <w:lang w:val="en-US"/>
              </w:rPr>
              <w:t>-</w:t>
            </w:r>
            <w:proofErr w:type="spellStart"/>
            <w:r w:rsidRPr="00811D45">
              <w:rPr>
                <w:rFonts w:ascii="Times New Roman" w:hAnsi="Times New Roman" w:cs="Times New Roman"/>
                <w:sz w:val="20"/>
                <w:szCs w:val="20"/>
              </w:rPr>
              <w:t>ақ</w:t>
            </w:r>
            <w:proofErr w:type="spellEnd"/>
            <w:r w:rsidRPr="00811D45">
              <w:rPr>
                <w:rFonts w:ascii="Times New Roman" w:hAnsi="Times New Roman" w:cs="Times New Roman"/>
                <w:sz w:val="20"/>
                <w:szCs w:val="20"/>
                <w:lang w:val="en-US"/>
              </w:rPr>
              <w:t xml:space="preserve"> </w:t>
            </w:r>
            <w:r w:rsidRPr="00811D45">
              <w:rPr>
                <w:rFonts w:ascii="Times New Roman" w:hAnsi="Times New Roman" w:cs="Times New Roman"/>
                <w:b/>
                <w:sz w:val="20"/>
                <w:szCs w:val="20"/>
                <w:lang w:val="en-US"/>
              </w:rPr>
              <w:t>MOOC</w:t>
            </w:r>
            <w:r w:rsidRPr="00550E99">
              <w:rPr>
                <w:rFonts w:ascii="Times New Roman" w:hAnsi="Times New Roman" w:cs="Times New Roman"/>
                <w:b/>
                <w:sz w:val="20"/>
                <w:szCs w:val="20"/>
                <w:lang w:val="en-US"/>
              </w:rPr>
              <w:t>-</w:t>
            </w:r>
            <w:r w:rsidRPr="00811D45">
              <w:rPr>
                <w:rFonts w:ascii="Times New Roman" w:hAnsi="Times New Roman" w:cs="Times New Roman"/>
                <w:sz w:val="20"/>
                <w:szCs w:val="20"/>
              </w:rPr>
              <w:t>та</w:t>
            </w:r>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көрсетілген</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Мерзімдерді</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сақтамау</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баллдардың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жоғалуына</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әкеледі</w:t>
            </w:r>
            <w:proofErr w:type="spellEnd"/>
            <w:r w:rsidRPr="00811D45">
              <w:rPr>
                <w:rFonts w:ascii="Times New Roman" w:hAnsi="Times New Roman" w:cs="Times New Roman"/>
                <w:sz w:val="20"/>
                <w:szCs w:val="20"/>
                <w:lang w:val="en-US"/>
              </w:rPr>
              <w:t>.</w:t>
            </w:r>
          </w:p>
        </w:tc>
      </w:tr>
      <w:tr w:rsidR="00751100" w:rsidRPr="00811D45" w14:paraId="3E42859B" w14:textId="77777777">
        <w:tblPrEx>
          <w:tblCellMar>
            <w:left w:w="115" w:type="dxa"/>
            <w:right w:w="115" w:type="dxa"/>
          </w:tblCellMar>
        </w:tblPrEx>
        <w:trPr>
          <w:trHeight w:val="58"/>
        </w:trPr>
        <w:tc>
          <w:tcPr>
            <w:tcW w:w="9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74BB3EE"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lastRenderedPageBreak/>
              <w:t>БІЛІМ БЕРУ, БІЛІМ АЛУ ЖӘНЕ БАҒАЛАНУ ТУРАЛЫ АҚПАРАТ</w:t>
            </w:r>
          </w:p>
        </w:tc>
      </w:tr>
      <w:tr w:rsidR="00751100" w:rsidRPr="00811D45" w14:paraId="7C1D4CB1" w14:textId="77777777">
        <w:tblPrEx>
          <w:tblCellMar>
            <w:left w:w="115" w:type="dxa"/>
            <w:right w:w="115" w:type="dxa"/>
          </w:tblCellMar>
        </w:tblPrEx>
        <w:trPr>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190C647A"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Оқу жетістіктерін есептеудің баллдық-рейтингтік 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7755A5" w14:textId="77777777" w:rsidR="00751100" w:rsidRPr="00811D45" w:rsidRDefault="00000000" w:rsidP="00811D45">
            <w:pPr>
              <w:rPr>
                <w:rFonts w:ascii="Times New Roman" w:hAnsi="Times New Roman" w:cs="Times New Roman"/>
                <w:bCs/>
                <w:sz w:val="20"/>
                <w:szCs w:val="20"/>
              </w:rPr>
            </w:pPr>
            <w:r w:rsidRPr="00811D45">
              <w:rPr>
                <w:rFonts w:ascii="Times New Roman" w:hAnsi="Times New Roman" w:cs="Times New Roman"/>
                <w:sz w:val="20"/>
                <w:szCs w:val="20"/>
              </w:rPr>
              <w:t xml:space="preserve">Бағалау әдістері </w:t>
            </w:r>
          </w:p>
        </w:tc>
      </w:tr>
      <w:tr w:rsidR="00751100" w:rsidRPr="00811D45" w14:paraId="780374F4" w14:textId="77777777">
        <w:tblPrEx>
          <w:tblCellMar>
            <w:left w:w="115" w:type="dxa"/>
            <w:right w:w="115" w:type="dxa"/>
          </w:tblCellMar>
        </w:tblPrEx>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0B141385"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1C3D9A7A"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025C06E7"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 мәндегі баллдар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1F817176"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3EA6F6C"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b/>
                <w:sz w:val="20"/>
                <w:szCs w:val="20"/>
              </w:rPr>
              <w:t>Критериалды</w:t>
            </w:r>
            <w:proofErr w:type="spellEnd"/>
            <w:r w:rsidRPr="00811D45">
              <w:rPr>
                <w:rFonts w:ascii="Times New Roman" w:hAnsi="Times New Roman" w:cs="Times New Roman"/>
                <w:b/>
                <w:sz w:val="20"/>
                <w:szCs w:val="20"/>
              </w:rPr>
              <w:t xml:space="preserve"> </w:t>
            </w:r>
            <w:proofErr w:type="spellStart"/>
            <w:r w:rsidRPr="00811D45">
              <w:rPr>
                <w:rFonts w:ascii="Times New Roman" w:hAnsi="Times New Roman" w:cs="Times New Roman"/>
                <w:b/>
                <w:sz w:val="20"/>
                <w:szCs w:val="20"/>
              </w:rPr>
              <w:t>бағалау</w:t>
            </w:r>
            <w:proofErr w:type="spellEnd"/>
            <w:r w:rsidRPr="00811D45">
              <w:rPr>
                <w:rFonts w:ascii="Times New Roman" w:hAnsi="Times New Roman" w:cs="Times New Roman"/>
                <w:b/>
                <w:sz w:val="20"/>
                <w:szCs w:val="20"/>
              </w:rPr>
              <w:t xml:space="preserve"> </w:t>
            </w:r>
            <w:r w:rsidRPr="00811D45">
              <w:rPr>
                <w:rFonts w:ascii="Times New Roman" w:hAnsi="Times New Roman" w:cs="Times New Roman"/>
                <w:sz w:val="20"/>
                <w:szCs w:val="20"/>
              </w:rPr>
              <w:t>–</w:t>
            </w:r>
            <w:r w:rsidRPr="00811D45">
              <w:rPr>
                <w:rFonts w:ascii="Times New Roman" w:hAnsi="Times New Roman" w:cs="Times New Roman"/>
                <w:b/>
                <w:sz w:val="20"/>
                <w:szCs w:val="20"/>
              </w:rPr>
              <w:t xml:space="preserve"> </w:t>
            </w:r>
            <w:proofErr w:type="spellStart"/>
            <w:r w:rsidRPr="00811D45">
              <w:rPr>
                <w:rFonts w:ascii="Times New Roman" w:hAnsi="Times New Roman" w:cs="Times New Roman"/>
                <w:sz w:val="20"/>
                <w:szCs w:val="20"/>
              </w:rPr>
              <w:t>айқын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әзірленген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критерийлер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негізінде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оқытудың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нақты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қол</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жеткізілген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нәтижелерін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оқытудан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күтілетін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нәтижелерімен</w:t>
            </w:r>
            <w:proofErr w:type="spellEnd"/>
            <w:r w:rsidRPr="00811D45">
              <w:rPr>
                <w:rFonts w:ascii="Times New Roman" w:hAnsi="Times New Roman" w:cs="Times New Roman"/>
                <w:sz w:val="20"/>
                <w:szCs w:val="20"/>
              </w:rPr>
              <w:t xml:space="preserve"> ара </w:t>
            </w:r>
            <w:proofErr w:type="spellStart"/>
            <w:r w:rsidRPr="00811D45">
              <w:rPr>
                <w:rFonts w:ascii="Times New Roman" w:hAnsi="Times New Roman" w:cs="Times New Roman"/>
                <w:sz w:val="20"/>
                <w:szCs w:val="20"/>
              </w:rPr>
              <w:t>салмақтық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процесі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Формативті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жиынтық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бағалауға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негізделген</w:t>
            </w:r>
            <w:proofErr w:type="spellEnd"/>
            <w:r w:rsidRPr="00811D45">
              <w:rPr>
                <w:rFonts w:ascii="Times New Roman" w:hAnsi="Times New Roman" w:cs="Times New Roman"/>
                <w:sz w:val="20"/>
                <w:szCs w:val="20"/>
              </w:rPr>
              <w:t>.</w:t>
            </w:r>
          </w:p>
          <w:p w14:paraId="13C14B84"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b/>
                <w:bCs/>
                <w:sz w:val="20"/>
                <w:szCs w:val="20"/>
              </w:rPr>
              <w:t>Формативті бағалау</w:t>
            </w:r>
            <w:r w:rsidRPr="00811D45">
              <w:rPr>
                <w:rFonts w:ascii="Times New Roman" w:hAnsi="Times New Roman" w:cs="Times New Roman"/>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97AD327" w14:textId="77777777" w:rsidR="00751100" w:rsidRPr="00811D45" w:rsidRDefault="00000000" w:rsidP="00811D45">
            <w:pPr>
              <w:rPr>
                <w:rFonts w:ascii="Times New Roman" w:hAnsi="Times New Roman" w:cs="Times New Roman"/>
                <w:b/>
                <w:sz w:val="20"/>
                <w:szCs w:val="20"/>
              </w:rPr>
            </w:pPr>
            <w:r w:rsidRPr="00811D45">
              <w:rPr>
                <w:rFonts w:ascii="Times New Roman" w:hAnsi="Times New Roman" w:cs="Times New Roman"/>
                <w:b/>
                <w:sz w:val="20"/>
                <w:szCs w:val="20"/>
              </w:rPr>
              <w:t xml:space="preserve">Жиынтық бағалау – </w:t>
            </w:r>
            <w:r w:rsidRPr="00811D45">
              <w:rPr>
                <w:rFonts w:ascii="Times New Roman" w:hAnsi="Times New Roman" w:cs="Times New Roman"/>
                <w:sz w:val="20"/>
                <w:szCs w:val="20"/>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11D45">
              <w:rPr>
                <w:rFonts w:ascii="Times New Roman" w:hAnsi="Times New Roman" w:cs="Times New Roman"/>
                <w:sz w:val="20"/>
                <w:szCs w:val="20"/>
              </w:rPr>
              <w:t>Оқу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нәтижелері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бағаланады</w:t>
            </w:r>
            <w:proofErr w:type="spellEnd"/>
            <w:r w:rsidRPr="00811D45">
              <w:rPr>
                <w:rFonts w:ascii="Times New Roman" w:hAnsi="Times New Roman" w:cs="Times New Roman"/>
                <w:sz w:val="20"/>
                <w:szCs w:val="20"/>
              </w:rPr>
              <w:t>.</w:t>
            </w:r>
          </w:p>
        </w:tc>
      </w:tr>
      <w:tr w:rsidR="00751100" w:rsidRPr="00811D45" w14:paraId="4E5F2A6C" w14:textId="77777777">
        <w:tblPrEx>
          <w:tblCellMar>
            <w:left w:w="115" w:type="dxa"/>
            <w:right w:w="115" w:type="dxa"/>
          </w:tblCellMar>
        </w:tblPrEx>
        <w:trPr>
          <w:trHeight w:val="359"/>
        </w:trPr>
        <w:tc>
          <w:tcPr>
            <w:tcW w:w="710" w:type="dxa"/>
            <w:tcBorders>
              <w:left w:val="single" w:sz="4" w:space="0" w:color="000000" w:themeColor="text1"/>
              <w:right w:val="single" w:sz="4" w:space="0" w:color="000000" w:themeColor="text1"/>
            </w:tcBorders>
          </w:tcPr>
          <w:p w14:paraId="37AAA329"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284232BD"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4</w:t>
            </w:r>
            <w:r w:rsidRPr="00811D45">
              <w:rPr>
                <w:rFonts w:ascii="Times New Roman" w:hAnsi="Times New Roman" w:cs="Times New Roman"/>
                <w:sz w:val="20"/>
                <w:szCs w:val="20"/>
              </w:rPr>
              <w:t>,0</w:t>
            </w:r>
          </w:p>
        </w:tc>
        <w:tc>
          <w:tcPr>
            <w:tcW w:w="1134" w:type="dxa"/>
            <w:tcBorders>
              <w:left w:val="single" w:sz="4" w:space="0" w:color="000000" w:themeColor="text1"/>
              <w:right w:val="single" w:sz="4" w:space="0" w:color="000000" w:themeColor="text1"/>
            </w:tcBorders>
          </w:tcPr>
          <w:p w14:paraId="0EA14425"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95-100</w:t>
            </w:r>
          </w:p>
        </w:tc>
        <w:tc>
          <w:tcPr>
            <w:tcW w:w="1439" w:type="dxa"/>
            <w:vMerge w:val="restart"/>
            <w:tcBorders>
              <w:left w:val="single" w:sz="4" w:space="0" w:color="000000" w:themeColor="text1"/>
              <w:right w:val="single" w:sz="4" w:space="0" w:color="000000" w:themeColor="text1"/>
            </w:tcBorders>
          </w:tcPr>
          <w:p w14:paraId="5BBFFDDB"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Өте жақсы</w:t>
            </w:r>
          </w:p>
        </w:tc>
        <w:tc>
          <w:tcPr>
            <w:tcW w:w="5528" w:type="dxa"/>
            <w:gridSpan w:val="2"/>
            <w:vMerge/>
          </w:tcPr>
          <w:p w14:paraId="6F7AA029" w14:textId="77777777" w:rsidR="00751100" w:rsidRPr="00811D45" w:rsidRDefault="00751100" w:rsidP="00811D45">
            <w:pPr>
              <w:rPr>
                <w:rFonts w:ascii="Times New Roman" w:hAnsi="Times New Roman" w:cs="Times New Roman"/>
                <w:sz w:val="20"/>
                <w:szCs w:val="20"/>
                <w:highlight w:val="green"/>
              </w:rPr>
            </w:pPr>
          </w:p>
        </w:tc>
      </w:tr>
      <w:tr w:rsidR="00751100" w:rsidRPr="00811D45" w14:paraId="2CCD239C" w14:textId="77777777">
        <w:tblPrEx>
          <w:tblCellMar>
            <w:left w:w="115" w:type="dxa"/>
            <w:right w:w="115" w:type="dxa"/>
          </w:tblCellMar>
        </w:tblPrEx>
        <w:trPr>
          <w:trHeight w:val="359"/>
        </w:trPr>
        <w:tc>
          <w:tcPr>
            <w:tcW w:w="710" w:type="dxa"/>
            <w:tcBorders>
              <w:left w:val="single" w:sz="4" w:space="0" w:color="000000" w:themeColor="text1"/>
              <w:right w:val="single" w:sz="4" w:space="0" w:color="000000" w:themeColor="text1"/>
            </w:tcBorders>
          </w:tcPr>
          <w:p w14:paraId="33EB4FDF"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6563E14C"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3,67</w:t>
            </w:r>
          </w:p>
        </w:tc>
        <w:tc>
          <w:tcPr>
            <w:tcW w:w="1134" w:type="dxa"/>
            <w:tcBorders>
              <w:left w:val="single" w:sz="4" w:space="0" w:color="000000" w:themeColor="text1"/>
              <w:right w:val="single" w:sz="4" w:space="0" w:color="000000" w:themeColor="text1"/>
            </w:tcBorders>
          </w:tcPr>
          <w:p w14:paraId="43C6FECB"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90-94</w:t>
            </w:r>
          </w:p>
        </w:tc>
        <w:tc>
          <w:tcPr>
            <w:tcW w:w="1439" w:type="dxa"/>
            <w:vMerge/>
          </w:tcPr>
          <w:p w14:paraId="442997F3" w14:textId="77777777" w:rsidR="00751100" w:rsidRPr="00811D45" w:rsidRDefault="00751100" w:rsidP="00811D45">
            <w:pPr>
              <w:rPr>
                <w:rFonts w:ascii="Times New Roman" w:hAnsi="Times New Roman" w:cs="Times New Roman"/>
                <w:sz w:val="20"/>
                <w:szCs w:val="20"/>
                <w:highlight w:val="green"/>
              </w:rPr>
            </w:pPr>
          </w:p>
        </w:tc>
        <w:tc>
          <w:tcPr>
            <w:tcW w:w="5528" w:type="dxa"/>
            <w:gridSpan w:val="2"/>
            <w:vMerge/>
          </w:tcPr>
          <w:p w14:paraId="0AB715D4" w14:textId="77777777" w:rsidR="00751100" w:rsidRPr="00811D45" w:rsidRDefault="00751100" w:rsidP="00811D45">
            <w:pPr>
              <w:rPr>
                <w:rFonts w:ascii="Times New Roman" w:hAnsi="Times New Roman" w:cs="Times New Roman"/>
                <w:sz w:val="20"/>
                <w:szCs w:val="20"/>
                <w:highlight w:val="green"/>
              </w:rPr>
            </w:pPr>
          </w:p>
        </w:tc>
      </w:tr>
      <w:tr w:rsidR="00751100" w:rsidRPr="00811D45" w14:paraId="3EF83A7A" w14:textId="77777777">
        <w:tblPrEx>
          <w:tblCellMar>
            <w:left w:w="115" w:type="dxa"/>
            <w:right w:w="115" w:type="dxa"/>
          </w:tblCellMar>
        </w:tblPrEx>
        <w:trPr>
          <w:trHeight w:val="973"/>
        </w:trPr>
        <w:tc>
          <w:tcPr>
            <w:tcW w:w="710" w:type="dxa"/>
            <w:tcBorders>
              <w:left w:val="single" w:sz="4" w:space="0" w:color="000000" w:themeColor="text1"/>
              <w:right w:val="single" w:sz="4" w:space="0" w:color="000000" w:themeColor="text1"/>
            </w:tcBorders>
          </w:tcPr>
          <w:p w14:paraId="54DBD6FC"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10D36E0C"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3,33</w:t>
            </w:r>
          </w:p>
        </w:tc>
        <w:tc>
          <w:tcPr>
            <w:tcW w:w="1134" w:type="dxa"/>
            <w:tcBorders>
              <w:left w:val="single" w:sz="4" w:space="0" w:color="000000" w:themeColor="text1"/>
              <w:right w:val="single" w:sz="4" w:space="0" w:color="000000" w:themeColor="text1"/>
            </w:tcBorders>
          </w:tcPr>
          <w:p w14:paraId="1A317670"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85-89</w:t>
            </w:r>
          </w:p>
        </w:tc>
        <w:tc>
          <w:tcPr>
            <w:tcW w:w="1439" w:type="dxa"/>
            <w:vMerge w:val="restart"/>
            <w:tcBorders>
              <w:left w:val="single" w:sz="4" w:space="0" w:color="000000" w:themeColor="text1"/>
              <w:right w:val="single" w:sz="4" w:space="0" w:color="000000" w:themeColor="text1"/>
            </w:tcBorders>
          </w:tcPr>
          <w:p w14:paraId="76996360"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 xml:space="preserve">Жақсы </w:t>
            </w:r>
          </w:p>
        </w:tc>
        <w:tc>
          <w:tcPr>
            <w:tcW w:w="5528" w:type="dxa"/>
            <w:gridSpan w:val="2"/>
            <w:vMerge/>
          </w:tcPr>
          <w:p w14:paraId="75865F05" w14:textId="77777777" w:rsidR="00751100" w:rsidRPr="00811D45" w:rsidRDefault="00751100" w:rsidP="00811D45">
            <w:pPr>
              <w:rPr>
                <w:rFonts w:ascii="Times New Roman" w:hAnsi="Times New Roman" w:cs="Times New Roman"/>
                <w:sz w:val="20"/>
                <w:szCs w:val="20"/>
              </w:rPr>
            </w:pPr>
          </w:p>
        </w:tc>
      </w:tr>
      <w:tr w:rsidR="00751100" w:rsidRPr="00811D45" w14:paraId="5B22CA84" w14:textId="77777777">
        <w:tblPrEx>
          <w:tblCellMar>
            <w:left w:w="115" w:type="dxa"/>
            <w:right w:w="115" w:type="dxa"/>
          </w:tblCellMar>
        </w:tblPrEx>
        <w:trPr>
          <w:trHeight w:val="414"/>
        </w:trPr>
        <w:tc>
          <w:tcPr>
            <w:tcW w:w="710" w:type="dxa"/>
            <w:tcBorders>
              <w:left w:val="single" w:sz="4" w:space="0" w:color="000000" w:themeColor="text1"/>
              <w:right w:val="single" w:sz="4" w:space="0" w:color="000000" w:themeColor="text1"/>
            </w:tcBorders>
          </w:tcPr>
          <w:p w14:paraId="53E8374E"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0E9E9523"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3,0</w:t>
            </w:r>
          </w:p>
        </w:tc>
        <w:tc>
          <w:tcPr>
            <w:tcW w:w="1134" w:type="dxa"/>
            <w:tcBorders>
              <w:left w:val="single" w:sz="4" w:space="0" w:color="000000" w:themeColor="text1"/>
              <w:right w:val="single" w:sz="4" w:space="0" w:color="000000" w:themeColor="text1"/>
            </w:tcBorders>
          </w:tcPr>
          <w:p w14:paraId="74CC2578"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80-84</w:t>
            </w:r>
          </w:p>
        </w:tc>
        <w:tc>
          <w:tcPr>
            <w:tcW w:w="1439" w:type="dxa"/>
            <w:vMerge/>
          </w:tcPr>
          <w:p w14:paraId="56C670EB" w14:textId="77777777" w:rsidR="00751100" w:rsidRPr="00811D45" w:rsidRDefault="00751100" w:rsidP="00811D45">
            <w:pPr>
              <w:rPr>
                <w:rFonts w:ascii="Times New Roman" w:hAnsi="Times New Roman" w:cs="Times New Roman"/>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15E6B8D2"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Формативті және жиынтық бағалау</w:t>
            </w:r>
          </w:p>
        </w:tc>
        <w:tc>
          <w:tcPr>
            <w:tcW w:w="2268" w:type="dxa"/>
            <w:tcBorders>
              <w:left w:val="single" w:sz="4" w:space="0" w:color="000000" w:themeColor="text1"/>
              <w:right w:val="single" w:sz="4" w:space="0" w:color="000000" w:themeColor="text1"/>
            </w:tcBorders>
            <w:shd w:val="clear" w:color="auto" w:fill="auto"/>
          </w:tcPr>
          <w:p w14:paraId="4F4D14C6" w14:textId="77777777" w:rsidR="00751100" w:rsidRPr="00811D45" w:rsidRDefault="00000000" w:rsidP="00811D45">
            <w:pPr>
              <w:rPr>
                <w:rFonts w:ascii="Times New Roman" w:hAnsi="Times New Roman" w:cs="Times New Roman"/>
                <w:color w:val="FF0000"/>
                <w:sz w:val="20"/>
                <w:szCs w:val="20"/>
                <w:u w:val="single"/>
              </w:rPr>
            </w:pPr>
            <w:r w:rsidRPr="00811D45">
              <w:rPr>
                <w:rFonts w:ascii="Times New Roman" w:hAnsi="Times New Roman" w:cs="Times New Roman"/>
                <w:sz w:val="20"/>
                <w:szCs w:val="20"/>
              </w:rPr>
              <w:t xml:space="preserve">% мәндегі баллдар </w:t>
            </w:r>
          </w:p>
        </w:tc>
      </w:tr>
      <w:tr w:rsidR="00751100" w:rsidRPr="00811D45" w14:paraId="5C71B0B0" w14:textId="77777777">
        <w:tblPrEx>
          <w:tblCellMar>
            <w:left w:w="115" w:type="dxa"/>
            <w:right w:w="115" w:type="dxa"/>
          </w:tblCellMar>
        </w:tblPrEx>
        <w:trPr>
          <w:trHeight w:val="135"/>
        </w:trPr>
        <w:tc>
          <w:tcPr>
            <w:tcW w:w="710" w:type="dxa"/>
            <w:tcBorders>
              <w:left w:val="single" w:sz="4" w:space="0" w:color="000000" w:themeColor="text1"/>
              <w:right w:val="single" w:sz="4" w:space="0" w:color="000000" w:themeColor="text1"/>
            </w:tcBorders>
          </w:tcPr>
          <w:p w14:paraId="60C01AF1"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44D68C75"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2,67</w:t>
            </w:r>
          </w:p>
        </w:tc>
        <w:tc>
          <w:tcPr>
            <w:tcW w:w="1134" w:type="dxa"/>
            <w:tcBorders>
              <w:left w:val="single" w:sz="4" w:space="0" w:color="000000" w:themeColor="text1"/>
              <w:right w:val="single" w:sz="4" w:space="0" w:color="000000" w:themeColor="text1"/>
            </w:tcBorders>
          </w:tcPr>
          <w:p w14:paraId="75D73679"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75-79</w:t>
            </w:r>
          </w:p>
        </w:tc>
        <w:tc>
          <w:tcPr>
            <w:tcW w:w="1439" w:type="dxa"/>
            <w:vMerge/>
          </w:tcPr>
          <w:p w14:paraId="5C51B538" w14:textId="77777777" w:rsidR="00751100" w:rsidRPr="00811D45" w:rsidRDefault="00751100" w:rsidP="00811D45">
            <w:pPr>
              <w:rPr>
                <w:rFonts w:ascii="Times New Roman" w:hAnsi="Times New Roman" w:cs="Times New Roman"/>
                <w:sz w:val="20"/>
                <w:szCs w:val="20"/>
                <w:highlight w:val="green"/>
              </w:rPr>
            </w:pPr>
          </w:p>
        </w:tc>
        <w:tc>
          <w:tcPr>
            <w:tcW w:w="3260" w:type="dxa"/>
            <w:tcBorders>
              <w:left w:val="single" w:sz="4" w:space="0" w:color="000000" w:themeColor="text1"/>
              <w:right w:val="single" w:sz="4" w:space="0" w:color="000000" w:themeColor="text1"/>
            </w:tcBorders>
          </w:tcPr>
          <w:p w14:paraId="45A20986"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sz w:val="20"/>
                <w:szCs w:val="20"/>
              </w:rPr>
              <w:t>Дәрістердегі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4542DE5"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5</w:t>
            </w:r>
          </w:p>
        </w:tc>
      </w:tr>
      <w:tr w:rsidR="00751100" w:rsidRPr="00811D45" w14:paraId="7E94B041" w14:textId="77777777">
        <w:tblPrEx>
          <w:tblCellMar>
            <w:left w:w="115" w:type="dxa"/>
            <w:right w:w="115" w:type="dxa"/>
          </w:tblCellMar>
        </w:tblPrEx>
        <w:trPr>
          <w:trHeight w:val="51"/>
        </w:trPr>
        <w:tc>
          <w:tcPr>
            <w:tcW w:w="710" w:type="dxa"/>
            <w:tcBorders>
              <w:left w:val="single" w:sz="4" w:space="0" w:color="000000" w:themeColor="text1"/>
              <w:right w:val="single" w:sz="4" w:space="0" w:color="000000" w:themeColor="text1"/>
            </w:tcBorders>
          </w:tcPr>
          <w:p w14:paraId="10942B94"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1F5885DD"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2,33</w:t>
            </w:r>
          </w:p>
        </w:tc>
        <w:tc>
          <w:tcPr>
            <w:tcW w:w="1134" w:type="dxa"/>
            <w:tcBorders>
              <w:left w:val="single" w:sz="4" w:space="0" w:color="000000" w:themeColor="text1"/>
              <w:right w:val="single" w:sz="4" w:space="0" w:color="000000" w:themeColor="text1"/>
            </w:tcBorders>
          </w:tcPr>
          <w:p w14:paraId="2214327F"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70-74</w:t>
            </w:r>
          </w:p>
        </w:tc>
        <w:tc>
          <w:tcPr>
            <w:tcW w:w="1439" w:type="dxa"/>
            <w:vMerge/>
          </w:tcPr>
          <w:p w14:paraId="7BE2095A" w14:textId="77777777" w:rsidR="00751100" w:rsidRPr="00811D45" w:rsidRDefault="00751100" w:rsidP="00811D45">
            <w:pPr>
              <w:rPr>
                <w:rFonts w:ascii="Times New Roman" w:hAnsi="Times New Roman" w:cs="Times New Roman"/>
                <w:sz w:val="20"/>
                <w:szCs w:val="20"/>
                <w:highlight w:val="green"/>
              </w:rPr>
            </w:pPr>
          </w:p>
        </w:tc>
        <w:tc>
          <w:tcPr>
            <w:tcW w:w="3260" w:type="dxa"/>
            <w:tcBorders>
              <w:left w:val="single" w:sz="4" w:space="0" w:color="000000" w:themeColor="text1"/>
              <w:right w:val="single" w:sz="4" w:space="0" w:color="000000" w:themeColor="text1"/>
            </w:tcBorders>
          </w:tcPr>
          <w:p w14:paraId="298DAC05"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sz w:val="20"/>
                <w:szCs w:val="20"/>
              </w:rPr>
              <w:t>Практикалық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сабақтарда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жұмыс</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істеуі</w:t>
            </w:r>
            <w:proofErr w:type="spellEnd"/>
          </w:p>
        </w:tc>
        <w:tc>
          <w:tcPr>
            <w:tcW w:w="2268" w:type="dxa"/>
            <w:tcBorders>
              <w:left w:val="single" w:sz="4" w:space="0" w:color="000000" w:themeColor="text1"/>
              <w:right w:val="single" w:sz="4" w:space="0" w:color="000000" w:themeColor="text1"/>
            </w:tcBorders>
          </w:tcPr>
          <w:p w14:paraId="3B0D0C11"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20</w:t>
            </w:r>
          </w:p>
        </w:tc>
      </w:tr>
      <w:tr w:rsidR="00751100" w:rsidRPr="00811D45" w14:paraId="14E67FDE" w14:textId="77777777">
        <w:tblPrEx>
          <w:tblCellMar>
            <w:left w:w="115" w:type="dxa"/>
            <w:right w:w="115" w:type="dxa"/>
          </w:tblCellMar>
        </w:tblPrEx>
        <w:trPr>
          <w:trHeight w:val="181"/>
        </w:trPr>
        <w:tc>
          <w:tcPr>
            <w:tcW w:w="710" w:type="dxa"/>
            <w:tcBorders>
              <w:left w:val="single" w:sz="4" w:space="0" w:color="000000" w:themeColor="text1"/>
              <w:right w:val="single" w:sz="4" w:space="0" w:color="000000" w:themeColor="text1"/>
            </w:tcBorders>
          </w:tcPr>
          <w:p w14:paraId="293AA3C7"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49A9CE00"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2,0</w:t>
            </w:r>
          </w:p>
        </w:tc>
        <w:tc>
          <w:tcPr>
            <w:tcW w:w="1134" w:type="dxa"/>
            <w:tcBorders>
              <w:left w:val="single" w:sz="4" w:space="0" w:color="000000" w:themeColor="text1"/>
              <w:right w:val="single" w:sz="4" w:space="0" w:color="000000" w:themeColor="text1"/>
            </w:tcBorders>
          </w:tcPr>
          <w:p w14:paraId="1250C57F"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65-69</w:t>
            </w:r>
          </w:p>
        </w:tc>
        <w:tc>
          <w:tcPr>
            <w:tcW w:w="1439" w:type="dxa"/>
            <w:vMerge w:val="restart"/>
            <w:tcBorders>
              <w:left w:val="single" w:sz="4" w:space="0" w:color="000000" w:themeColor="text1"/>
              <w:right w:val="single" w:sz="4" w:space="0" w:color="000000" w:themeColor="text1"/>
            </w:tcBorders>
          </w:tcPr>
          <w:p w14:paraId="3FB55767"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 xml:space="preserve">Қанағаттанарлық </w:t>
            </w:r>
          </w:p>
        </w:tc>
        <w:tc>
          <w:tcPr>
            <w:tcW w:w="3260" w:type="dxa"/>
            <w:tcBorders>
              <w:left w:val="single" w:sz="4" w:space="0" w:color="000000" w:themeColor="text1"/>
              <w:right w:val="single" w:sz="4" w:space="0" w:color="000000" w:themeColor="text1"/>
            </w:tcBorders>
          </w:tcPr>
          <w:p w14:paraId="2AE6E216"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Өзіндік жұмысы                                      </w:t>
            </w:r>
          </w:p>
        </w:tc>
        <w:tc>
          <w:tcPr>
            <w:tcW w:w="2268" w:type="dxa"/>
            <w:tcBorders>
              <w:left w:val="single" w:sz="4" w:space="0" w:color="000000" w:themeColor="text1"/>
              <w:right w:val="single" w:sz="4" w:space="0" w:color="000000" w:themeColor="text1"/>
            </w:tcBorders>
          </w:tcPr>
          <w:p w14:paraId="767C2D65"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25</w:t>
            </w:r>
          </w:p>
        </w:tc>
      </w:tr>
      <w:tr w:rsidR="00751100" w:rsidRPr="00811D45" w14:paraId="5AD2CF1D" w14:textId="77777777">
        <w:tblPrEx>
          <w:tblCellMar>
            <w:left w:w="115" w:type="dxa"/>
            <w:right w:w="115" w:type="dxa"/>
          </w:tblCellMar>
        </w:tblPrEx>
        <w:trPr>
          <w:trHeight w:val="87"/>
        </w:trPr>
        <w:tc>
          <w:tcPr>
            <w:tcW w:w="710" w:type="dxa"/>
            <w:tcBorders>
              <w:left w:val="single" w:sz="4" w:space="0" w:color="000000" w:themeColor="text1"/>
              <w:right w:val="single" w:sz="4" w:space="0" w:color="000000" w:themeColor="text1"/>
            </w:tcBorders>
          </w:tcPr>
          <w:p w14:paraId="69C42B02"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25B2D0E2"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1,67</w:t>
            </w:r>
          </w:p>
        </w:tc>
        <w:tc>
          <w:tcPr>
            <w:tcW w:w="1134" w:type="dxa"/>
            <w:tcBorders>
              <w:left w:val="single" w:sz="4" w:space="0" w:color="000000" w:themeColor="text1"/>
              <w:right w:val="single" w:sz="4" w:space="0" w:color="000000" w:themeColor="text1"/>
            </w:tcBorders>
          </w:tcPr>
          <w:p w14:paraId="580429D1"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60-64</w:t>
            </w:r>
          </w:p>
        </w:tc>
        <w:tc>
          <w:tcPr>
            <w:tcW w:w="1439" w:type="dxa"/>
            <w:vMerge/>
            <w:tcBorders>
              <w:left w:val="single" w:sz="4" w:space="0" w:color="000000" w:themeColor="text1"/>
              <w:right w:val="single" w:sz="4" w:space="0" w:color="000000" w:themeColor="text1"/>
            </w:tcBorders>
          </w:tcPr>
          <w:p w14:paraId="32C52E36" w14:textId="77777777" w:rsidR="00751100" w:rsidRPr="00811D45" w:rsidRDefault="00751100" w:rsidP="00811D45">
            <w:pPr>
              <w:rPr>
                <w:rFonts w:ascii="Times New Roman" w:hAnsi="Times New Roman" w:cs="Times New Roman"/>
                <w:sz w:val="20"/>
                <w:szCs w:val="20"/>
                <w:highlight w:val="green"/>
              </w:rPr>
            </w:pPr>
          </w:p>
        </w:tc>
        <w:tc>
          <w:tcPr>
            <w:tcW w:w="3260" w:type="dxa"/>
            <w:tcBorders>
              <w:left w:val="single" w:sz="4" w:space="0" w:color="000000" w:themeColor="text1"/>
              <w:right w:val="single" w:sz="4" w:space="0" w:color="000000" w:themeColor="text1"/>
            </w:tcBorders>
          </w:tcPr>
          <w:p w14:paraId="518AAE0D"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sz w:val="20"/>
                <w:szCs w:val="20"/>
              </w:rPr>
              <w:t>Жобалық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шығармашылық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қызметі</w:t>
            </w:r>
            <w:proofErr w:type="spellEnd"/>
          </w:p>
        </w:tc>
        <w:tc>
          <w:tcPr>
            <w:tcW w:w="2268" w:type="dxa"/>
            <w:tcBorders>
              <w:left w:val="single" w:sz="4" w:space="0" w:color="000000" w:themeColor="text1"/>
              <w:right w:val="single" w:sz="4" w:space="0" w:color="000000" w:themeColor="text1"/>
            </w:tcBorders>
          </w:tcPr>
          <w:p w14:paraId="5043F9CB"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10</w:t>
            </w:r>
          </w:p>
        </w:tc>
      </w:tr>
      <w:tr w:rsidR="00751100" w:rsidRPr="00811D45" w14:paraId="7C94DAA3" w14:textId="77777777">
        <w:tblPrEx>
          <w:tblCellMar>
            <w:left w:w="115" w:type="dxa"/>
            <w:right w:w="115" w:type="dxa"/>
          </w:tblCellMar>
        </w:tblPrEx>
        <w:trPr>
          <w:trHeight w:val="250"/>
        </w:trPr>
        <w:tc>
          <w:tcPr>
            <w:tcW w:w="710" w:type="dxa"/>
            <w:tcBorders>
              <w:left w:val="single" w:sz="4" w:space="0" w:color="000000" w:themeColor="text1"/>
              <w:bottom w:val="single" w:sz="4" w:space="0" w:color="auto"/>
              <w:right w:val="single" w:sz="4" w:space="0" w:color="000000" w:themeColor="text1"/>
            </w:tcBorders>
          </w:tcPr>
          <w:p w14:paraId="64607ABA"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645120B0"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175FE817"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55-59</w:t>
            </w:r>
          </w:p>
        </w:tc>
        <w:tc>
          <w:tcPr>
            <w:tcW w:w="1439" w:type="dxa"/>
            <w:vMerge/>
            <w:tcBorders>
              <w:left w:val="single" w:sz="4" w:space="0" w:color="000000" w:themeColor="text1"/>
              <w:right w:val="single" w:sz="4" w:space="0" w:color="000000" w:themeColor="text1"/>
            </w:tcBorders>
          </w:tcPr>
          <w:p w14:paraId="55578043" w14:textId="77777777" w:rsidR="00751100" w:rsidRPr="00811D45" w:rsidRDefault="00751100" w:rsidP="00811D45">
            <w:pPr>
              <w:rPr>
                <w:rFonts w:ascii="Times New Roman" w:hAnsi="Times New Roman" w:cs="Times New Roman"/>
                <w:sz w:val="20"/>
                <w:szCs w:val="20"/>
              </w:rPr>
            </w:pPr>
          </w:p>
        </w:tc>
        <w:tc>
          <w:tcPr>
            <w:tcW w:w="3260" w:type="dxa"/>
            <w:tcBorders>
              <w:left w:val="single" w:sz="4" w:space="0" w:color="000000" w:themeColor="text1"/>
              <w:bottom w:val="single" w:sz="4" w:space="0" w:color="auto"/>
              <w:right w:val="single" w:sz="4" w:space="0" w:color="000000" w:themeColor="text1"/>
            </w:tcBorders>
          </w:tcPr>
          <w:p w14:paraId="18E0763D"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Қорытынды бақылау (емтихан)                                                          </w:t>
            </w:r>
          </w:p>
        </w:tc>
        <w:tc>
          <w:tcPr>
            <w:tcW w:w="2268" w:type="dxa"/>
            <w:tcBorders>
              <w:left w:val="single" w:sz="4" w:space="0" w:color="000000" w:themeColor="text1"/>
              <w:bottom w:val="single" w:sz="4" w:space="0" w:color="auto"/>
              <w:right w:val="single" w:sz="4" w:space="0" w:color="000000" w:themeColor="text1"/>
            </w:tcBorders>
          </w:tcPr>
          <w:p w14:paraId="7624CB36"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40</w:t>
            </w:r>
          </w:p>
        </w:tc>
      </w:tr>
      <w:tr w:rsidR="00751100" w:rsidRPr="00811D45" w14:paraId="21505BF3" w14:textId="77777777">
        <w:tblPrEx>
          <w:tblCellMar>
            <w:left w:w="115" w:type="dxa"/>
            <w:right w:w="115" w:type="dxa"/>
          </w:tblCellMar>
        </w:tblPrEx>
        <w:trPr>
          <w:trHeight w:val="177"/>
        </w:trPr>
        <w:tc>
          <w:tcPr>
            <w:tcW w:w="710" w:type="dxa"/>
            <w:tcBorders>
              <w:top w:val="single" w:sz="4" w:space="0" w:color="auto"/>
              <w:left w:val="single" w:sz="4" w:space="0" w:color="auto"/>
              <w:bottom w:val="single" w:sz="4" w:space="0" w:color="auto"/>
              <w:right w:val="single" w:sz="4" w:space="0" w:color="auto"/>
            </w:tcBorders>
          </w:tcPr>
          <w:p w14:paraId="7594A183"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620519FF"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78C32BC4"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rPr>
              <w:t>50-54</w:t>
            </w:r>
          </w:p>
        </w:tc>
        <w:tc>
          <w:tcPr>
            <w:tcW w:w="1439" w:type="dxa"/>
            <w:vMerge/>
            <w:tcBorders>
              <w:left w:val="single" w:sz="4" w:space="0" w:color="000000" w:themeColor="text1"/>
              <w:right w:val="single" w:sz="4" w:space="0" w:color="000000" w:themeColor="text1"/>
            </w:tcBorders>
          </w:tcPr>
          <w:p w14:paraId="72730020" w14:textId="77777777" w:rsidR="00751100" w:rsidRPr="00811D45" w:rsidRDefault="00751100" w:rsidP="00811D45">
            <w:pPr>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40D8CAA1"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ЖИЫНТЫҒЫ                                      </w:t>
            </w:r>
          </w:p>
        </w:tc>
        <w:tc>
          <w:tcPr>
            <w:tcW w:w="2268" w:type="dxa"/>
            <w:vMerge w:val="restart"/>
            <w:tcBorders>
              <w:top w:val="single" w:sz="4" w:space="0" w:color="auto"/>
              <w:left w:val="single" w:sz="4" w:space="0" w:color="auto"/>
              <w:right w:val="single" w:sz="4" w:space="0" w:color="auto"/>
            </w:tcBorders>
          </w:tcPr>
          <w:p w14:paraId="57E257D5"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100 </w:t>
            </w:r>
          </w:p>
        </w:tc>
      </w:tr>
      <w:tr w:rsidR="00751100" w:rsidRPr="00811D45" w14:paraId="1D48AD2B" w14:textId="77777777">
        <w:tblPrEx>
          <w:tblCellMar>
            <w:left w:w="115" w:type="dxa"/>
            <w:right w:w="115" w:type="dxa"/>
          </w:tblCellMar>
        </w:tblPrEx>
        <w:trPr>
          <w:trHeight w:val="177"/>
        </w:trPr>
        <w:tc>
          <w:tcPr>
            <w:tcW w:w="710" w:type="dxa"/>
            <w:tcBorders>
              <w:top w:val="single" w:sz="4" w:space="0" w:color="auto"/>
              <w:left w:val="single" w:sz="4" w:space="0" w:color="auto"/>
              <w:bottom w:val="single" w:sz="4" w:space="0" w:color="auto"/>
              <w:right w:val="single" w:sz="4" w:space="0" w:color="auto"/>
            </w:tcBorders>
          </w:tcPr>
          <w:p w14:paraId="22E43D64" w14:textId="77777777" w:rsidR="00751100" w:rsidRPr="00811D45" w:rsidRDefault="00000000" w:rsidP="00811D45">
            <w:pPr>
              <w:rPr>
                <w:rFonts w:ascii="Times New Roman" w:hAnsi="Times New Roman" w:cs="Times New Roman"/>
                <w:sz w:val="20"/>
                <w:szCs w:val="20"/>
                <w:lang w:val="en-US"/>
              </w:rPr>
            </w:pPr>
            <w:r w:rsidRPr="00811D45">
              <w:rPr>
                <w:rFonts w:ascii="Times New Roman" w:hAnsi="Times New Roman" w:cs="Times New Roman"/>
                <w:sz w:val="20"/>
                <w:szCs w:val="20"/>
                <w:lang w:val="en-US"/>
              </w:rPr>
              <w:t>FX</w:t>
            </w:r>
          </w:p>
        </w:tc>
        <w:tc>
          <w:tcPr>
            <w:tcW w:w="1134" w:type="dxa"/>
            <w:tcBorders>
              <w:top w:val="single" w:sz="4" w:space="0" w:color="auto"/>
              <w:left w:val="single" w:sz="4" w:space="0" w:color="auto"/>
              <w:bottom w:val="single" w:sz="4" w:space="0" w:color="auto"/>
              <w:right w:val="single" w:sz="4" w:space="0" w:color="auto"/>
            </w:tcBorders>
          </w:tcPr>
          <w:p w14:paraId="2913DD14"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lang w:val="en-US"/>
              </w:rPr>
              <w:t>0</w:t>
            </w:r>
            <w:r w:rsidRPr="00811D45">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7A150122"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25-49</w:t>
            </w:r>
          </w:p>
        </w:tc>
        <w:tc>
          <w:tcPr>
            <w:tcW w:w="1439" w:type="dxa"/>
            <w:vMerge w:val="restart"/>
            <w:tcBorders>
              <w:right w:val="single" w:sz="4" w:space="0" w:color="000000" w:themeColor="text1"/>
            </w:tcBorders>
          </w:tcPr>
          <w:p w14:paraId="12D97063"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rPr>
              <w:t>Қанағаттанарлықсыз</w:t>
            </w:r>
          </w:p>
        </w:tc>
        <w:tc>
          <w:tcPr>
            <w:tcW w:w="3260" w:type="dxa"/>
            <w:vMerge/>
            <w:tcBorders>
              <w:left w:val="single" w:sz="4" w:space="0" w:color="000000" w:themeColor="text1"/>
              <w:right w:val="single" w:sz="4" w:space="0" w:color="auto"/>
            </w:tcBorders>
          </w:tcPr>
          <w:p w14:paraId="3AB94355" w14:textId="77777777" w:rsidR="00751100" w:rsidRPr="00811D45" w:rsidRDefault="00751100" w:rsidP="00811D45">
            <w:pPr>
              <w:rPr>
                <w:rFonts w:ascii="Times New Roman" w:hAnsi="Times New Roman" w:cs="Times New Roman"/>
                <w:sz w:val="20"/>
                <w:szCs w:val="20"/>
              </w:rPr>
            </w:pPr>
          </w:p>
        </w:tc>
        <w:tc>
          <w:tcPr>
            <w:tcW w:w="2268" w:type="dxa"/>
            <w:vMerge/>
            <w:tcBorders>
              <w:left w:val="single" w:sz="4" w:space="0" w:color="auto"/>
              <w:right w:val="single" w:sz="4" w:space="0" w:color="auto"/>
            </w:tcBorders>
          </w:tcPr>
          <w:p w14:paraId="7058E4A6" w14:textId="77777777" w:rsidR="00751100" w:rsidRPr="00811D45" w:rsidRDefault="00751100" w:rsidP="00811D45">
            <w:pPr>
              <w:rPr>
                <w:rFonts w:ascii="Times New Roman" w:hAnsi="Times New Roman" w:cs="Times New Roman"/>
                <w:sz w:val="20"/>
                <w:szCs w:val="20"/>
              </w:rPr>
            </w:pPr>
          </w:p>
        </w:tc>
      </w:tr>
      <w:tr w:rsidR="00751100" w:rsidRPr="00811D45" w14:paraId="6AC4F108" w14:textId="77777777">
        <w:tblPrEx>
          <w:tblCellMar>
            <w:left w:w="115" w:type="dxa"/>
            <w:right w:w="115" w:type="dxa"/>
          </w:tblCellMar>
        </w:tblPrEx>
        <w:trPr>
          <w:trHeight w:val="177"/>
        </w:trPr>
        <w:tc>
          <w:tcPr>
            <w:tcW w:w="710" w:type="dxa"/>
            <w:tcBorders>
              <w:top w:val="single" w:sz="4" w:space="0" w:color="auto"/>
              <w:left w:val="single" w:sz="4" w:space="0" w:color="auto"/>
              <w:bottom w:val="single" w:sz="4" w:space="0" w:color="auto"/>
              <w:right w:val="single" w:sz="4" w:space="0" w:color="auto"/>
            </w:tcBorders>
          </w:tcPr>
          <w:p w14:paraId="0827FDA7" w14:textId="77777777" w:rsidR="00751100" w:rsidRPr="00811D45" w:rsidRDefault="00000000" w:rsidP="00811D45">
            <w:pPr>
              <w:rPr>
                <w:rFonts w:ascii="Times New Roman" w:hAnsi="Times New Roman" w:cs="Times New Roman"/>
                <w:sz w:val="20"/>
                <w:szCs w:val="20"/>
                <w:lang w:val="en-US"/>
              </w:rPr>
            </w:pPr>
            <w:r w:rsidRPr="00811D45">
              <w:rPr>
                <w:rFonts w:ascii="Times New Roman" w:hAnsi="Times New Roman" w:cs="Times New Roman"/>
                <w:sz w:val="20"/>
                <w:szCs w:val="20"/>
                <w:lang w:val="en-US"/>
              </w:rPr>
              <w:t>F</w:t>
            </w:r>
          </w:p>
        </w:tc>
        <w:tc>
          <w:tcPr>
            <w:tcW w:w="1134" w:type="dxa"/>
            <w:tcBorders>
              <w:top w:val="single" w:sz="4" w:space="0" w:color="auto"/>
              <w:left w:val="single" w:sz="4" w:space="0" w:color="auto"/>
              <w:bottom w:val="single" w:sz="4" w:space="0" w:color="auto"/>
              <w:right w:val="single" w:sz="4" w:space="0" w:color="auto"/>
            </w:tcBorders>
          </w:tcPr>
          <w:p w14:paraId="013A9789"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FD40829"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0-24</w:t>
            </w:r>
          </w:p>
        </w:tc>
        <w:tc>
          <w:tcPr>
            <w:tcW w:w="1439" w:type="dxa"/>
            <w:vMerge/>
            <w:tcBorders>
              <w:right w:val="single" w:sz="4" w:space="0" w:color="000000" w:themeColor="text1"/>
            </w:tcBorders>
          </w:tcPr>
          <w:p w14:paraId="4449D8E0" w14:textId="77777777" w:rsidR="00751100" w:rsidRPr="00811D45" w:rsidRDefault="00751100" w:rsidP="00811D45">
            <w:pPr>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011CF5B" w14:textId="77777777" w:rsidR="00751100" w:rsidRPr="00811D45" w:rsidRDefault="00751100" w:rsidP="00811D45">
            <w:pPr>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tcPr>
          <w:p w14:paraId="264CC8ED" w14:textId="77777777" w:rsidR="00751100" w:rsidRPr="00811D45" w:rsidRDefault="00751100" w:rsidP="00811D45">
            <w:pPr>
              <w:rPr>
                <w:rFonts w:ascii="Times New Roman" w:hAnsi="Times New Roman" w:cs="Times New Roman"/>
                <w:sz w:val="20"/>
                <w:szCs w:val="20"/>
              </w:rPr>
            </w:pPr>
          </w:p>
        </w:tc>
      </w:tr>
    </w:tbl>
    <w:p w14:paraId="205F9DF2" w14:textId="77777777" w:rsidR="00751100" w:rsidRPr="00811D45" w:rsidRDefault="00751100" w:rsidP="00811D45">
      <w:pPr>
        <w:rPr>
          <w:rFonts w:ascii="Times New Roman" w:hAnsi="Times New Roman" w:cs="Times New Roman"/>
          <w:sz w:val="20"/>
          <w:szCs w:val="20"/>
        </w:rPr>
      </w:pPr>
    </w:p>
    <w:p w14:paraId="0F3AFEE5"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sz w:val="20"/>
          <w:szCs w:val="20"/>
        </w:rPr>
        <w:lastRenderedPageBreak/>
        <w:t>Оқу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курсының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мазмұнын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іске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асыру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күнтізбесі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кестесі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Оқытудың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берудің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әдістері</w:t>
      </w:r>
      <w:proofErr w:type="spellEnd"/>
      <w:r w:rsidRPr="00811D45">
        <w:rPr>
          <w:rFonts w:ascii="Times New Roman" w:hAnsi="Times New Roman" w:cs="Times New Roman"/>
          <w:sz w:val="20"/>
          <w:szCs w:val="20"/>
        </w:rPr>
        <w:t>.</w:t>
      </w:r>
    </w:p>
    <w:tbl>
      <w:tblPr>
        <w:tblW w:w="51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7333"/>
        <w:gridCol w:w="833"/>
        <w:gridCol w:w="691"/>
      </w:tblGrid>
      <w:tr w:rsidR="00751100" w:rsidRPr="00F01C2F" w14:paraId="5F3F2ECB" w14:textId="77777777" w:rsidTr="00550E99">
        <w:tc>
          <w:tcPr>
            <w:tcW w:w="363" w:type="pct"/>
          </w:tcPr>
          <w:p w14:paraId="6551509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Апта</w:t>
            </w:r>
          </w:p>
        </w:tc>
        <w:tc>
          <w:tcPr>
            <w:tcW w:w="3839" w:type="pct"/>
          </w:tcPr>
          <w:p w14:paraId="7B8D6993" w14:textId="77777777" w:rsidR="00751100" w:rsidRPr="00F01C2F" w:rsidRDefault="00000000" w:rsidP="00F01C2F">
            <w:pPr>
              <w:spacing w:after="0"/>
              <w:rPr>
                <w:rFonts w:ascii="Times New Roman" w:hAnsi="Times New Roman" w:cs="Times New Roman"/>
                <w:sz w:val="20"/>
                <w:szCs w:val="20"/>
              </w:rPr>
            </w:pPr>
            <w:proofErr w:type="spellStart"/>
            <w:r w:rsidRPr="00F01C2F">
              <w:rPr>
                <w:rFonts w:ascii="Times New Roman" w:hAnsi="Times New Roman" w:cs="Times New Roman"/>
                <w:sz w:val="20"/>
                <w:szCs w:val="20"/>
              </w:rPr>
              <w:t>Тақырып</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атауы</w:t>
            </w:r>
            <w:proofErr w:type="spellEnd"/>
          </w:p>
        </w:tc>
        <w:tc>
          <w:tcPr>
            <w:tcW w:w="436" w:type="pct"/>
          </w:tcPr>
          <w:p w14:paraId="7B18197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Сағат саны</w:t>
            </w:r>
          </w:p>
        </w:tc>
        <w:tc>
          <w:tcPr>
            <w:tcW w:w="362" w:type="pct"/>
          </w:tcPr>
          <w:p w14:paraId="669708F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Мак</w:t>
            </w:r>
          </w:p>
          <w:p w14:paraId="4B3F878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балл</w:t>
            </w:r>
          </w:p>
        </w:tc>
      </w:tr>
      <w:tr w:rsidR="00550E99" w:rsidRPr="00F01C2F" w14:paraId="6AB6B6CE" w14:textId="77777777" w:rsidTr="00550E99">
        <w:trPr>
          <w:trHeight w:val="343"/>
        </w:trPr>
        <w:tc>
          <w:tcPr>
            <w:tcW w:w="5000" w:type="pct"/>
            <w:gridSpan w:val="4"/>
          </w:tcPr>
          <w:p w14:paraId="305FEA92" w14:textId="4BBF3F1F" w:rsidR="00550E99" w:rsidRPr="00550E99" w:rsidRDefault="00550E99" w:rsidP="00F01C2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sidRPr="00F01C2F">
              <w:rPr>
                <w:rFonts w:ascii="Times New Roman" w:hAnsi="Times New Roman" w:cs="Times New Roman"/>
                <w:sz w:val="20"/>
                <w:szCs w:val="20"/>
              </w:rPr>
              <w:t xml:space="preserve">Модуль </w:t>
            </w:r>
            <w:proofErr w:type="spellStart"/>
            <w:r w:rsidRPr="00F01C2F">
              <w:rPr>
                <w:rFonts w:ascii="Times New Roman" w:hAnsi="Times New Roman" w:cs="Times New Roman"/>
                <w:sz w:val="20"/>
                <w:szCs w:val="20"/>
              </w:rPr>
              <w:t>Дамыған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елдердің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технологиялық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саясатынының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ғылыми</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негіздері</w:t>
            </w:r>
            <w:proofErr w:type="spellEnd"/>
          </w:p>
        </w:tc>
      </w:tr>
      <w:tr w:rsidR="00751100" w:rsidRPr="00F01C2F" w14:paraId="1875E3CC" w14:textId="77777777" w:rsidTr="00550E99">
        <w:trPr>
          <w:trHeight w:val="343"/>
        </w:trPr>
        <w:tc>
          <w:tcPr>
            <w:tcW w:w="363" w:type="pct"/>
            <w:vMerge w:val="restart"/>
          </w:tcPr>
          <w:p w14:paraId="15F2F90A" w14:textId="77777777" w:rsidR="00751100" w:rsidRPr="00F01C2F" w:rsidRDefault="00751100" w:rsidP="00F01C2F">
            <w:pPr>
              <w:spacing w:after="0"/>
              <w:rPr>
                <w:rFonts w:ascii="Times New Roman" w:hAnsi="Times New Roman" w:cs="Times New Roman"/>
                <w:sz w:val="20"/>
                <w:szCs w:val="20"/>
              </w:rPr>
            </w:pPr>
          </w:p>
          <w:p w14:paraId="2548BF90"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839" w:type="pct"/>
          </w:tcPr>
          <w:p w14:paraId="72E9C35D" w14:textId="77777777" w:rsidR="00751100" w:rsidRPr="00F01C2F" w:rsidRDefault="00000000" w:rsidP="00F01C2F">
            <w:pPr>
              <w:spacing w:after="0"/>
              <w:rPr>
                <w:rFonts w:ascii="Times New Roman" w:hAnsi="Times New Roman" w:cs="Times New Roman"/>
                <w:sz w:val="20"/>
                <w:szCs w:val="20"/>
                <w:lang w:eastAsia="ar-SA"/>
              </w:rPr>
            </w:pPr>
            <w:r w:rsidRPr="00F01C2F">
              <w:rPr>
                <w:rFonts w:ascii="Times New Roman" w:hAnsi="Times New Roman" w:cs="Times New Roman"/>
                <w:sz w:val="20"/>
                <w:szCs w:val="20"/>
              </w:rPr>
              <w:t>1 дәріс. Дамыған елдердің технологиялық саясатынының ғылыми негіздері</w:t>
            </w:r>
          </w:p>
        </w:tc>
        <w:tc>
          <w:tcPr>
            <w:tcW w:w="436" w:type="pct"/>
          </w:tcPr>
          <w:p w14:paraId="0CF8AEA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3B5073C3"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5E83A276" w14:textId="77777777" w:rsidTr="00550E99">
        <w:trPr>
          <w:trHeight w:val="291"/>
        </w:trPr>
        <w:tc>
          <w:tcPr>
            <w:tcW w:w="363" w:type="pct"/>
            <w:vMerge/>
            <w:vAlign w:val="center"/>
          </w:tcPr>
          <w:p w14:paraId="7DB0C86C" w14:textId="77777777" w:rsidR="00751100" w:rsidRPr="00F01C2F" w:rsidRDefault="00751100" w:rsidP="00F01C2F">
            <w:pPr>
              <w:spacing w:after="0"/>
              <w:rPr>
                <w:rFonts w:ascii="Times New Roman" w:hAnsi="Times New Roman" w:cs="Times New Roman"/>
                <w:sz w:val="20"/>
                <w:szCs w:val="20"/>
              </w:rPr>
            </w:pPr>
          </w:p>
        </w:tc>
        <w:tc>
          <w:tcPr>
            <w:tcW w:w="3839" w:type="pct"/>
          </w:tcPr>
          <w:p w14:paraId="0205C3BC" w14:textId="77777777" w:rsidR="00751100" w:rsidRPr="00F01C2F" w:rsidRDefault="00000000" w:rsidP="00F01C2F">
            <w:pPr>
              <w:spacing w:after="0"/>
              <w:rPr>
                <w:rFonts w:ascii="Times New Roman" w:hAnsi="Times New Roman" w:cs="Times New Roman"/>
                <w:sz w:val="20"/>
                <w:szCs w:val="20"/>
                <w:lang w:eastAsia="ar-SA"/>
              </w:rPr>
            </w:pPr>
            <w:r w:rsidRPr="00F01C2F">
              <w:rPr>
                <w:rFonts w:ascii="Times New Roman" w:hAnsi="Times New Roman" w:cs="Times New Roman"/>
                <w:sz w:val="20"/>
                <w:szCs w:val="20"/>
              </w:rPr>
              <w:t xml:space="preserve">1 практикалық сабақ. Дамыған елдердің технологиялық саясатының ғылыми негіздері мен дамытудың  серпінін анықтаушы  факторлар </w:t>
            </w:r>
          </w:p>
        </w:tc>
        <w:tc>
          <w:tcPr>
            <w:tcW w:w="436" w:type="pct"/>
          </w:tcPr>
          <w:p w14:paraId="3232B760"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5EB19A9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3F2CBD18" w14:textId="77777777" w:rsidTr="00550E99">
        <w:trPr>
          <w:trHeight w:val="291"/>
        </w:trPr>
        <w:tc>
          <w:tcPr>
            <w:tcW w:w="363" w:type="pct"/>
            <w:vMerge w:val="restart"/>
            <w:vAlign w:val="center"/>
          </w:tcPr>
          <w:p w14:paraId="7AFC776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839" w:type="pct"/>
          </w:tcPr>
          <w:p w14:paraId="427CE7BB" w14:textId="77777777" w:rsidR="00751100" w:rsidRPr="00F01C2F" w:rsidRDefault="00000000" w:rsidP="00F01C2F">
            <w:pPr>
              <w:spacing w:after="0"/>
              <w:rPr>
                <w:rFonts w:ascii="Times New Roman" w:eastAsia="Calibri" w:hAnsi="Times New Roman" w:cs="Times New Roman"/>
                <w:b/>
                <w:bCs/>
                <w:sz w:val="20"/>
                <w:szCs w:val="20"/>
              </w:rPr>
            </w:pPr>
            <w:r w:rsidRPr="00F01C2F">
              <w:rPr>
                <w:rFonts w:ascii="Times New Roman" w:hAnsi="Times New Roman" w:cs="Times New Roman"/>
                <w:sz w:val="20"/>
                <w:szCs w:val="20"/>
              </w:rPr>
              <w:t xml:space="preserve">2 дәріс.Дамыған елдердің технологиясының  </w:t>
            </w:r>
            <w:r w:rsidRPr="00F01C2F">
              <w:rPr>
                <w:rFonts w:ascii="Times New Roman" w:eastAsia="Times New Roman" w:hAnsi="Times New Roman" w:cs="Times New Roman"/>
                <w:sz w:val="20"/>
                <w:szCs w:val="20"/>
              </w:rPr>
              <w:t>заманауи тәсілдері</w:t>
            </w:r>
          </w:p>
        </w:tc>
        <w:tc>
          <w:tcPr>
            <w:tcW w:w="436" w:type="pct"/>
          </w:tcPr>
          <w:p w14:paraId="4CD2D7F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4FB3C8D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6794E31D" w14:textId="77777777" w:rsidTr="00550E99">
        <w:trPr>
          <w:trHeight w:val="291"/>
        </w:trPr>
        <w:tc>
          <w:tcPr>
            <w:tcW w:w="363" w:type="pct"/>
            <w:vMerge/>
            <w:vAlign w:val="center"/>
          </w:tcPr>
          <w:p w14:paraId="325F0528" w14:textId="77777777" w:rsidR="00751100" w:rsidRPr="00F01C2F" w:rsidRDefault="00751100" w:rsidP="00F01C2F">
            <w:pPr>
              <w:spacing w:after="0"/>
              <w:rPr>
                <w:rFonts w:ascii="Times New Roman" w:hAnsi="Times New Roman" w:cs="Times New Roman"/>
                <w:sz w:val="20"/>
                <w:szCs w:val="20"/>
              </w:rPr>
            </w:pPr>
          </w:p>
        </w:tc>
        <w:tc>
          <w:tcPr>
            <w:tcW w:w="3839" w:type="pct"/>
          </w:tcPr>
          <w:p w14:paraId="0255954B" w14:textId="77777777" w:rsidR="00751100" w:rsidRPr="00F01C2F" w:rsidRDefault="00000000" w:rsidP="00F01C2F">
            <w:pPr>
              <w:spacing w:after="0"/>
              <w:rPr>
                <w:rFonts w:ascii="Times New Roman" w:hAnsi="Times New Roman" w:cs="Times New Roman"/>
                <w:b/>
                <w:bCs/>
                <w:sz w:val="20"/>
                <w:szCs w:val="20"/>
                <w:lang w:eastAsia="ar-SA"/>
              </w:rPr>
            </w:pPr>
            <w:r w:rsidRPr="00F01C2F">
              <w:rPr>
                <w:rFonts w:ascii="Times New Roman" w:hAnsi="Times New Roman" w:cs="Times New Roman"/>
                <w:sz w:val="20"/>
                <w:szCs w:val="20"/>
              </w:rPr>
              <w:t xml:space="preserve">2 практикалық сабақ. Дамыған елдердің технологиялық саясатының ерекшеліктері: құрылымы, құқық, атқарушы және бақылаушы органдары. </w:t>
            </w:r>
          </w:p>
        </w:tc>
        <w:tc>
          <w:tcPr>
            <w:tcW w:w="436" w:type="pct"/>
          </w:tcPr>
          <w:p w14:paraId="284D15D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04BD0C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613B1BA1" w14:textId="77777777" w:rsidTr="00550E99">
        <w:trPr>
          <w:trHeight w:val="480"/>
        </w:trPr>
        <w:tc>
          <w:tcPr>
            <w:tcW w:w="363" w:type="pct"/>
            <w:vMerge/>
            <w:vAlign w:val="center"/>
          </w:tcPr>
          <w:p w14:paraId="55D9CFA9" w14:textId="77777777" w:rsidR="00751100" w:rsidRPr="00F01C2F" w:rsidRDefault="00751100" w:rsidP="00F01C2F">
            <w:pPr>
              <w:spacing w:after="0"/>
              <w:rPr>
                <w:rFonts w:ascii="Times New Roman" w:hAnsi="Times New Roman" w:cs="Times New Roman"/>
                <w:sz w:val="20"/>
                <w:szCs w:val="20"/>
              </w:rPr>
            </w:pPr>
          </w:p>
        </w:tc>
        <w:tc>
          <w:tcPr>
            <w:tcW w:w="3839" w:type="pct"/>
          </w:tcPr>
          <w:p w14:paraId="2000777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b/>
                <w:sz w:val="20"/>
                <w:szCs w:val="20"/>
              </w:rPr>
              <w:t xml:space="preserve">ДОӨЖ 1 ДӨЖ 1: </w:t>
            </w:r>
            <w:r w:rsidRPr="00F01C2F">
              <w:rPr>
                <w:rFonts w:ascii="Times New Roman" w:hAnsi="Times New Roman" w:cs="Times New Roman"/>
                <w:sz w:val="20"/>
                <w:szCs w:val="20"/>
              </w:rPr>
              <w:t>Дамыған елдердің технологиялық саясатынының ғылыми негіздері</w:t>
            </w:r>
            <w:r w:rsidRPr="00F01C2F">
              <w:rPr>
                <w:rFonts w:ascii="Times New Roman" w:hAnsi="Times New Roman" w:cs="Times New Roman"/>
                <w:i/>
                <w:sz w:val="20"/>
                <w:szCs w:val="20"/>
              </w:rPr>
              <w:t>: Д</w:t>
            </w:r>
            <w:r w:rsidRPr="00F01C2F">
              <w:rPr>
                <w:rFonts w:ascii="Times New Roman" w:eastAsia="Calibri" w:hAnsi="Times New Roman" w:cs="Times New Roman"/>
                <w:i/>
                <w:sz w:val="20"/>
                <w:szCs w:val="20"/>
              </w:rPr>
              <w:t xml:space="preserve">ӨЖ </w:t>
            </w:r>
            <w:r w:rsidRPr="00F01C2F">
              <w:rPr>
                <w:rFonts w:ascii="Times New Roman" w:hAnsi="Times New Roman" w:cs="Times New Roman"/>
                <w:i/>
                <w:sz w:val="20"/>
                <w:szCs w:val="20"/>
              </w:rPr>
              <w:t>дайындаудың ережелері мен әдістемесін түсіндіру</w:t>
            </w:r>
          </w:p>
        </w:tc>
        <w:tc>
          <w:tcPr>
            <w:tcW w:w="436" w:type="pct"/>
          </w:tcPr>
          <w:p w14:paraId="4CF3C761" w14:textId="77777777" w:rsidR="00751100" w:rsidRPr="00F01C2F" w:rsidRDefault="00751100" w:rsidP="00F01C2F">
            <w:pPr>
              <w:spacing w:after="0"/>
              <w:rPr>
                <w:rFonts w:ascii="Times New Roman" w:hAnsi="Times New Roman" w:cs="Times New Roman"/>
                <w:sz w:val="20"/>
                <w:szCs w:val="20"/>
              </w:rPr>
            </w:pPr>
          </w:p>
        </w:tc>
        <w:tc>
          <w:tcPr>
            <w:tcW w:w="362" w:type="pct"/>
          </w:tcPr>
          <w:p w14:paraId="3F34A217" w14:textId="77777777" w:rsidR="00751100" w:rsidRPr="00F01C2F" w:rsidRDefault="00751100" w:rsidP="00F01C2F">
            <w:pPr>
              <w:spacing w:after="0"/>
              <w:rPr>
                <w:rFonts w:ascii="Times New Roman" w:hAnsi="Times New Roman" w:cs="Times New Roman"/>
                <w:sz w:val="20"/>
                <w:szCs w:val="20"/>
              </w:rPr>
            </w:pPr>
          </w:p>
        </w:tc>
      </w:tr>
      <w:tr w:rsidR="00751100" w:rsidRPr="00F01C2F" w14:paraId="18D42FA3" w14:textId="77777777" w:rsidTr="00550E99">
        <w:trPr>
          <w:trHeight w:val="233"/>
        </w:trPr>
        <w:tc>
          <w:tcPr>
            <w:tcW w:w="363" w:type="pct"/>
            <w:vMerge w:val="restart"/>
            <w:vAlign w:val="center"/>
          </w:tcPr>
          <w:p w14:paraId="339FD01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3</w:t>
            </w:r>
          </w:p>
        </w:tc>
        <w:tc>
          <w:tcPr>
            <w:tcW w:w="3839" w:type="pct"/>
          </w:tcPr>
          <w:p w14:paraId="14FE218D" w14:textId="77777777" w:rsidR="00751100" w:rsidRPr="00F01C2F" w:rsidRDefault="00000000" w:rsidP="00F01C2F">
            <w:pPr>
              <w:spacing w:after="0"/>
              <w:rPr>
                <w:rFonts w:ascii="Times New Roman" w:hAnsi="Times New Roman" w:cs="Times New Roman"/>
                <w:bCs/>
                <w:sz w:val="20"/>
                <w:szCs w:val="20"/>
                <w:lang w:eastAsia="ar-SA"/>
              </w:rPr>
            </w:pPr>
            <w:r w:rsidRPr="00F01C2F">
              <w:rPr>
                <w:rFonts w:ascii="Times New Roman" w:hAnsi="Times New Roman" w:cs="Times New Roman"/>
                <w:sz w:val="20"/>
                <w:szCs w:val="20"/>
              </w:rPr>
              <w:t>3 дәріс. АҚШ мен Канада мемлекеттерінің    технологиялық саясаты</w:t>
            </w:r>
          </w:p>
        </w:tc>
        <w:tc>
          <w:tcPr>
            <w:tcW w:w="436" w:type="pct"/>
          </w:tcPr>
          <w:p w14:paraId="7459DDF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36A5FC7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485BEB5E" w14:textId="77777777" w:rsidTr="00550E99">
        <w:trPr>
          <w:trHeight w:val="291"/>
        </w:trPr>
        <w:tc>
          <w:tcPr>
            <w:tcW w:w="363" w:type="pct"/>
            <w:vMerge/>
            <w:vAlign w:val="center"/>
          </w:tcPr>
          <w:p w14:paraId="1F344D18" w14:textId="77777777" w:rsidR="00751100" w:rsidRPr="00F01C2F" w:rsidRDefault="00751100" w:rsidP="00F01C2F">
            <w:pPr>
              <w:spacing w:after="0"/>
              <w:rPr>
                <w:rFonts w:ascii="Times New Roman" w:hAnsi="Times New Roman" w:cs="Times New Roman"/>
                <w:sz w:val="20"/>
                <w:szCs w:val="20"/>
              </w:rPr>
            </w:pPr>
          </w:p>
        </w:tc>
        <w:tc>
          <w:tcPr>
            <w:tcW w:w="3839" w:type="pct"/>
          </w:tcPr>
          <w:p w14:paraId="347E5322" w14:textId="77777777" w:rsidR="00751100" w:rsidRPr="00F01C2F" w:rsidRDefault="00000000" w:rsidP="00F01C2F">
            <w:pPr>
              <w:spacing w:after="0"/>
              <w:rPr>
                <w:rFonts w:ascii="Times New Roman" w:hAnsi="Times New Roman" w:cs="Times New Roman"/>
                <w:bCs/>
                <w:sz w:val="20"/>
                <w:szCs w:val="20"/>
                <w:lang w:eastAsia="ar-SA"/>
              </w:rPr>
            </w:pPr>
            <w:r w:rsidRPr="00F01C2F">
              <w:rPr>
                <w:rFonts w:ascii="Times New Roman" w:hAnsi="Times New Roman" w:cs="Times New Roman"/>
                <w:sz w:val="20"/>
                <w:szCs w:val="20"/>
              </w:rPr>
              <w:t>3 практикалық сабақ. АҚШ мен Канада мемлекеттеріндегі  жергілікті і басқару жүйесінің модеьлдерінің тиімділігі</w:t>
            </w:r>
          </w:p>
        </w:tc>
        <w:tc>
          <w:tcPr>
            <w:tcW w:w="436" w:type="pct"/>
          </w:tcPr>
          <w:p w14:paraId="6D4808C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7F85BAC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1AC1696A" w14:textId="77777777" w:rsidTr="00550E99">
        <w:trPr>
          <w:trHeight w:val="291"/>
        </w:trPr>
        <w:tc>
          <w:tcPr>
            <w:tcW w:w="363" w:type="pct"/>
            <w:vMerge/>
            <w:vAlign w:val="center"/>
          </w:tcPr>
          <w:p w14:paraId="0961451A" w14:textId="77777777" w:rsidR="00751100" w:rsidRPr="00F01C2F" w:rsidRDefault="00751100" w:rsidP="00F01C2F">
            <w:pPr>
              <w:spacing w:after="0"/>
              <w:rPr>
                <w:rFonts w:ascii="Times New Roman" w:hAnsi="Times New Roman" w:cs="Times New Roman"/>
                <w:sz w:val="20"/>
                <w:szCs w:val="20"/>
              </w:rPr>
            </w:pPr>
          </w:p>
        </w:tc>
        <w:tc>
          <w:tcPr>
            <w:tcW w:w="3839" w:type="pct"/>
          </w:tcPr>
          <w:p w14:paraId="73A4A2A6" w14:textId="685838BA" w:rsidR="00751100" w:rsidRPr="009D3316" w:rsidRDefault="009D3316" w:rsidP="00F01C2F">
            <w:pPr>
              <w:spacing w:after="0"/>
              <w:rPr>
                <w:rFonts w:ascii="Times New Roman" w:hAnsi="Times New Roman" w:cs="Times New Roman"/>
                <w:sz w:val="20"/>
                <w:szCs w:val="20"/>
                <w:lang w:val="kk-KZ"/>
              </w:rPr>
            </w:pPr>
            <w:r>
              <w:rPr>
                <w:rFonts w:ascii="Times New Roman" w:hAnsi="Times New Roman" w:cs="Times New Roman"/>
                <w:b/>
                <w:sz w:val="20"/>
                <w:szCs w:val="20"/>
                <w:lang w:val="kk-KZ"/>
              </w:rPr>
              <w:t xml:space="preserve">1 </w:t>
            </w:r>
            <w:r w:rsidR="00000000" w:rsidRPr="00F01C2F">
              <w:rPr>
                <w:rFonts w:ascii="Times New Roman" w:hAnsi="Times New Roman" w:cs="Times New Roman"/>
                <w:b/>
                <w:sz w:val="20"/>
                <w:szCs w:val="20"/>
              </w:rPr>
              <w:t>ДӨЖ</w:t>
            </w:r>
            <w:r w:rsidR="00000000" w:rsidRPr="00F01C2F">
              <w:rPr>
                <w:rFonts w:ascii="Times New Roman" w:hAnsi="Times New Roman" w:cs="Times New Roman"/>
                <w:b/>
                <w:bCs/>
                <w:sz w:val="20"/>
                <w:szCs w:val="20"/>
              </w:rPr>
              <w:t xml:space="preserve"> </w:t>
            </w:r>
            <w:proofErr w:type="spellStart"/>
            <w:r w:rsidR="00000000" w:rsidRPr="00F01C2F">
              <w:rPr>
                <w:rFonts w:ascii="Times New Roman" w:hAnsi="Times New Roman" w:cs="Times New Roman"/>
                <w:sz w:val="20"/>
                <w:szCs w:val="20"/>
              </w:rPr>
              <w:t>Дамыған</w:t>
            </w:r>
            <w:proofErr w:type="spellEnd"/>
            <w:r w:rsidR="00000000" w:rsidRPr="00F01C2F">
              <w:rPr>
                <w:rFonts w:ascii="Times New Roman" w:hAnsi="Times New Roman" w:cs="Times New Roman"/>
                <w:sz w:val="20"/>
                <w:szCs w:val="20"/>
              </w:rPr>
              <w:t xml:space="preserve"> </w:t>
            </w:r>
            <w:proofErr w:type="spellStart"/>
            <w:r w:rsidR="00000000" w:rsidRPr="00F01C2F">
              <w:rPr>
                <w:rFonts w:ascii="Times New Roman" w:hAnsi="Times New Roman" w:cs="Times New Roman"/>
                <w:sz w:val="20"/>
                <w:szCs w:val="20"/>
              </w:rPr>
              <w:t>елдердің</w:t>
            </w:r>
            <w:proofErr w:type="spellEnd"/>
            <w:r w:rsidR="00000000" w:rsidRPr="00F01C2F">
              <w:rPr>
                <w:rFonts w:ascii="Times New Roman" w:hAnsi="Times New Roman" w:cs="Times New Roman"/>
                <w:sz w:val="20"/>
                <w:szCs w:val="20"/>
              </w:rPr>
              <w:t xml:space="preserve"> </w:t>
            </w:r>
            <w:proofErr w:type="spellStart"/>
            <w:r w:rsidR="00000000" w:rsidRPr="00F01C2F">
              <w:rPr>
                <w:rFonts w:ascii="Times New Roman" w:hAnsi="Times New Roman" w:cs="Times New Roman"/>
                <w:sz w:val="20"/>
                <w:szCs w:val="20"/>
              </w:rPr>
              <w:t>технологиялық</w:t>
            </w:r>
            <w:proofErr w:type="spellEnd"/>
            <w:r w:rsidR="00000000" w:rsidRPr="00F01C2F">
              <w:rPr>
                <w:rFonts w:ascii="Times New Roman" w:hAnsi="Times New Roman" w:cs="Times New Roman"/>
                <w:sz w:val="20"/>
                <w:szCs w:val="20"/>
              </w:rPr>
              <w:t xml:space="preserve"> </w:t>
            </w:r>
            <w:proofErr w:type="spellStart"/>
            <w:r w:rsidR="00000000" w:rsidRPr="00F01C2F">
              <w:rPr>
                <w:rFonts w:ascii="Times New Roman" w:hAnsi="Times New Roman" w:cs="Times New Roman"/>
                <w:sz w:val="20"/>
                <w:szCs w:val="20"/>
              </w:rPr>
              <w:t>саясаты</w:t>
            </w:r>
            <w:proofErr w:type="spellEnd"/>
            <w:r>
              <w:rPr>
                <w:rFonts w:ascii="Times New Roman" w:hAnsi="Times New Roman" w:cs="Times New Roman"/>
                <w:sz w:val="20"/>
                <w:szCs w:val="20"/>
                <w:lang w:val="kk-KZ"/>
              </w:rPr>
              <w:t>ның негіздері</w:t>
            </w:r>
          </w:p>
        </w:tc>
        <w:tc>
          <w:tcPr>
            <w:tcW w:w="436" w:type="pct"/>
          </w:tcPr>
          <w:p w14:paraId="0E00C0F4" w14:textId="77777777" w:rsidR="00751100" w:rsidRPr="00F01C2F" w:rsidRDefault="00751100" w:rsidP="00F01C2F">
            <w:pPr>
              <w:spacing w:after="0"/>
              <w:rPr>
                <w:rFonts w:ascii="Times New Roman" w:hAnsi="Times New Roman" w:cs="Times New Roman"/>
                <w:sz w:val="20"/>
                <w:szCs w:val="20"/>
              </w:rPr>
            </w:pPr>
          </w:p>
        </w:tc>
        <w:tc>
          <w:tcPr>
            <w:tcW w:w="362" w:type="pct"/>
          </w:tcPr>
          <w:p w14:paraId="4DF713D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15</w:t>
            </w:r>
          </w:p>
        </w:tc>
      </w:tr>
      <w:tr w:rsidR="00751100" w:rsidRPr="00F01C2F" w14:paraId="6E802CFC" w14:textId="77777777" w:rsidTr="00550E99">
        <w:trPr>
          <w:trHeight w:val="257"/>
        </w:trPr>
        <w:tc>
          <w:tcPr>
            <w:tcW w:w="363" w:type="pct"/>
            <w:vMerge w:val="restart"/>
          </w:tcPr>
          <w:p w14:paraId="08F5CB79" w14:textId="77777777" w:rsidR="00751100" w:rsidRPr="00F01C2F" w:rsidRDefault="00751100" w:rsidP="00F01C2F">
            <w:pPr>
              <w:spacing w:after="0"/>
              <w:rPr>
                <w:rFonts w:ascii="Times New Roman" w:hAnsi="Times New Roman" w:cs="Times New Roman"/>
                <w:sz w:val="20"/>
                <w:szCs w:val="20"/>
              </w:rPr>
            </w:pPr>
          </w:p>
          <w:p w14:paraId="588B8AC4" w14:textId="77777777" w:rsidR="00751100" w:rsidRPr="00F01C2F" w:rsidRDefault="00751100" w:rsidP="00F01C2F">
            <w:pPr>
              <w:spacing w:after="0"/>
              <w:rPr>
                <w:rFonts w:ascii="Times New Roman" w:hAnsi="Times New Roman" w:cs="Times New Roman"/>
                <w:sz w:val="20"/>
                <w:szCs w:val="20"/>
              </w:rPr>
            </w:pPr>
          </w:p>
          <w:p w14:paraId="7C5768A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4</w:t>
            </w:r>
          </w:p>
        </w:tc>
        <w:tc>
          <w:tcPr>
            <w:tcW w:w="3839" w:type="pct"/>
          </w:tcPr>
          <w:p w14:paraId="4057AF22" w14:textId="77777777" w:rsidR="00751100" w:rsidRPr="00F01C2F" w:rsidRDefault="00000000" w:rsidP="00F01C2F">
            <w:pPr>
              <w:spacing w:after="0"/>
              <w:rPr>
                <w:rFonts w:ascii="Times New Roman" w:hAnsi="Times New Roman" w:cs="Times New Roman"/>
                <w:bCs/>
                <w:sz w:val="20"/>
                <w:szCs w:val="20"/>
                <w:lang w:eastAsia="ar-SA"/>
              </w:rPr>
            </w:pPr>
            <w:r w:rsidRPr="00F01C2F">
              <w:rPr>
                <w:rFonts w:ascii="Times New Roman" w:hAnsi="Times New Roman" w:cs="Times New Roman"/>
                <w:sz w:val="20"/>
                <w:szCs w:val="20"/>
              </w:rPr>
              <w:t>4 дәріс.  Ұлыбритания және Франция мемлекеттерінің технологиялық саясатының модельдері</w:t>
            </w:r>
          </w:p>
        </w:tc>
        <w:tc>
          <w:tcPr>
            <w:tcW w:w="436" w:type="pct"/>
          </w:tcPr>
          <w:p w14:paraId="7EE66F9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69549FB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7D35D5C9" w14:textId="77777777" w:rsidTr="00550E99">
        <w:trPr>
          <w:trHeight w:val="295"/>
        </w:trPr>
        <w:tc>
          <w:tcPr>
            <w:tcW w:w="363" w:type="pct"/>
            <w:vMerge/>
          </w:tcPr>
          <w:p w14:paraId="464AA2E7" w14:textId="77777777" w:rsidR="00751100" w:rsidRPr="00F01C2F" w:rsidRDefault="00751100" w:rsidP="00F01C2F">
            <w:pPr>
              <w:spacing w:after="0"/>
              <w:rPr>
                <w:rFonts w:ascii="Times New Roman" w:hAnsi="Times New Roman" w:cs="Times New Roman"/>
                <w:sz w:val="20"/>
                <w:szCs w:val="20"/>
              </w:rPr>
            </w:pPr>
          </w:p>
        </w:tc>
        <w:tc>
          <w:tcPr>
            <w:tcW w:w="3839" w:type="pct"/>
          </w:tcPr>
          <w:p w14:paraId="38584C5D" w14:textId="77777777" w:rsidR="00751100" w:rsidRPr="00F01C2F" w:rsidRDefault="00000000" w:rsidP="00F01C2F">
            <w:pPr>
              <w:spacing w:after="0"/>
              <w:rPr>
                <w:rFonts w:ascii="Times New Roman" w:hAnsi="Times New Roman" w:cs="Times New Roman"/>
                <w:bCs/>
                <w:sz w:val="20"/>
                <w:szCs w:val="20"/>
                <w:lang w:eastAsia="ar-SA"/>
              </w:rPr>
            </w:pPr>
            <w:r w:rsidRPr="00F01C2F">
              <w:rPr>
                <w:rFonts w:ascii="Times New Roman" w:hAnsi="Times New Roman" w:cs="Times New Roman"/>
                <w:sz w:val="20"/>
                <w:szCs w:val="20"/>
              </w:rPr>
              <w:t>4 практикалық сабақ. Ұлыбритания және Франция мемлекеттерінің технологиялық саясатының модельдерінің тиімділігі</w:t>
            </w:r>
          </w:p>
        </w:tc>
        <w:tc>
          <w:tcPr>
            <w:tcW w:w="436" w:type="pct"/>
          </w:tcPr>
          <w:p w14:paraId="2E765A7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0D79301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499D33F2" w14:textId="77777777" w:rsidTr="00550E99">
        <w:trPr>
          <w:trHeight w:val="237"/>
        </w:trPr>
        <w:tc>
          <w:tcPr>
            <w:tcW w:w="363" w:type="pct"/>
            <w:vMerge w:val="restart"/>
          </w:tcPr>
          <w:p w14:paraId="15578984" w14:textId="77777777" w:rsidR="00751100" w:rsidRPr="00F01C2F" w:rsidRDefault="00751100" w:rsidP="00F01C2F">
            <w:pPr>
              <w:spacing w:after="0"/>
              <w:rPr>
                <w:rFonts w:ascii="Times New Roman" w:hAnsi="Times New Roman" w:cs="Times New Roman"/>
                <w:sz w:val="20"/>
                <w:szCs w:val="20"/>
              </w:rPr>
            </w:pPr>
          </w:p>
          <w:p w14:paraId="5A434C6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5</w:t>
            </w:r>
          </w:p>
          <w:p w14:paraId="62D778F0" w14:textId="77777777" w:rsidR="00751100" w:rsidRPr="00F01C2F" w:rsidRDefault="00751100" w:rsidP="00F01C2F">
            <w:pPr>
              <w:spacing w:after="0"/>
              <w:rPr>
                <w:rFonts w:ascii="Times New Roman" w:hAnsi="Times New Roman" w:cs="Times New Roman"/>
                <w:sz w:val="20"/>
                <w:szCs w:val="20"/>
              </w:rPr>
            </w:pPr>
          </w:p>
        </w:tc>
        <w:tc>
          <w:tcPr>
            <w:tcW w:w="3839" w:type="pct"/>
          </w:tcPr>
          <w:p w14:paraId="7F4787B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5 дәріс. Германия  және Түрік мемлекеттерінің технологиялық саясатының модельдері</w:t>
            </w:r>
          </w:p>
        </w:tc>
        <w:tc>
          <w:tcPr>
            <w:tcW w:w="436" w:type="pct"/>
          </w:tcPr>
          <w:p w14:paraId="762F8E30"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196EC58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642F05D7" w14:textId="77777777" w:rsidTr="00550E99">
        <w:trPr>
          <w:trHeight w:val="180"/>
        </w:trPr>
        <w:tc>
          <w:tcPr>
            <w:tcW w:w="363" w:type="pct"/>
            <w:vMerge/>
          </w:tcPr>
          <w:p w14:paraId="2EDEAB93" w14:textId="77777777" w:rsidR="00751100" w:rsidRPr="00F01C2F" w:rsidRDefault="00751100" w:rsidP="00F01C2F">
            <w:pPr>
              <w:spacing w:after="0"/>
              <w:rPr>
                <w:rFonts w:ascii="Times New Roman" w:hAnsi="Times New Roman" w:cs="Times New Roman"/>
                <w:sz w:val="20"/>
                <w:szCs w:val="20"/>
              </w:rPr>
            </w:pPr>
          </w:p>
        </w:tc>
        <w:tc>
          <w:tcPr>
            <w:tcW w:w="3839" w:type="pct"/>
          </w:tcPr>
          <w:p w14:paraId="2F68E605" w14:textId="1618024C"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5 </w:t>
            </w:r>
            <w:proofErr w:type="spellStart"/>
            <w:r w:rsidRPr="00F01C2F">
              <w:rPr>
                <w:rFonts w:ascii="Times New Roman" w:hAnsi="Times New Roman" w:cs="Times New Roman"/>
                <w:sz w:val="20"/>
                <w:szCs w:val="20"/>
              </w:rPr>
              <w:t>практикалық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сабақ</w:t>
            </w:r>
            <w:proofErr w:type="spellEnd"/>
            <w:r w:rsidR="008D3476">
              <w:rPr>
                <w:rFonts w:ascii="Times New Roman" w:hAnsi="Times New Roman" w:cs="Times New Roman"/>
                <w:sz w:val="20"/>
                <w:szCs w:val="20"/>
                <w:lang w:val="kk-KZ"/>
              </w:rPr>
              <w:t xml:space="preserve"> </w:t>
            </w:r>
            <w:r w:rsidRPr="00F01C2F">
              <w:rPr>
                <w:rFonts w:ascii="Times New Roman" w:hAnsi="Times New Roman" w:cs="Times New Roman"/>
                <w:sz w:val="20"/>
                <w:szCs w:val="20"/>
              </w:rPr>
              <w:t xml:space="preserve">Германия  </w:t>
            </w:r>
            <w:proofErr w:type="spellStart"/>
            <w:r w:rsidRPr="00F01C2F">
              <w:rPr>
                <w:rFonts w:ascii="Times New Roman" w:hAnsi="Times New Roman" w:cs="Times New Roman"/>
                <w:sz w:val="20"/>
                <w:szCs w:val="20"/>
              </w:rPr>
              <w:t>және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Түрік</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мемлекеттерінің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технологиялық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саясатының</w:t>
            </w:r>
            <w:proofErr w:type="spellEnd"/>
            <w:r w:rsidRPr="00F01C2F">
              <w:rPr>
                <w:rFonts w:ascii="Times New Roman" w:hAnsi="Times New Roman" w:cs="Times New Roman"/>
                <w:sz w:val="20"/>
                <w:szCs w:val="20"/>
              </w:rPr>
              <w:t xml:space="preserve"> тиімділігі</w:t>
            </w:r>
          </w:p>
        </w:tc>
        <w:tc>
          <w:tcPr>
            <w:tcW w:w="436" w:type="pct"/>
          </w:tcPr>
          <w:p w14:paraId="664D097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470BDD3"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4A133D26" w14:textId="77777777">
        <w:trPr>
          <w:trHeight w:val="470"/>
        </w:trPr>
        <w:tc>
          <w:tcPr>
            <w:tcW w:w="5000" w:type="pct"/>
            <w:gridSpan w:val="4"/>
          </w:tcPr>
          <w:p w14:paraId="7B00002A" w14:textId="67C6E659" w:rsidR="00751100" w:rsidRPr="00550E99" w:rsidRDefault="00550E99" w:rsidP="00F01C2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w:t>
            </w:r>
            <w:r w:rsidRPr="00F01C2F">
              <w:rPr>
                <w:rFonts w:ascii="Times New Roman" w:hAnsi="Times New Roman" w:cs="Times New Roman"/>
                <w:sz w:val="20"/>
                <w:szCs w:val="20"/>
              </w:rPr>
              <w:t xml:space="preserve">Модуль </w:t>
            </w:r>
            <w:r>
              <w:rPr>
                <w:rFonts w:ascii="Times New Roman" w:hAnsi="Times New Roman" w:cs="Times New Roman"/>
                <w:sz w:val="20"/>
                <w:szCs w:val="20"/>
                <w:lang w:val="kk-KZ"/>
              </w:rPr>
              <w:t xml:space="preserve">  Дамыған елдердің </w:t>
            </w:r>
            <w:proofErr w:type="spellStart"/>
            <w:r w:rsidRPr="00F01C2F">
              <w:rPr>
                <w:rFonts w:ascii="Times New Roman" w:hAnsi="Times New Roman" w:cs="Times New Roman"/>
                <w:sz w:val="20"/>
                <w:szCs w:val="20"/>
              </w:rPr>
              <w:t>технологиялық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саясатының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модельдері</w:t>
            </w:r>
            <w:proofErr w:type="spellEnd"/>
          </w:p>
        </w:tc>
      </w:tr>
      <w:tr w:rsidR="00751100" w:rsidRPr="00F01C2F" w14:paraId="7CD7E944" w14:textId="77777777" w:rsidTr="00550E99">
        <w:tc>
          <w:tcPr>
            <w:tcW w:w="363" w:type="pct"/>
            <w:vMerge w:val="restart"/>
            <w:vAlign w:val="center"/>
          </w:tcPr>
          <w:p w14:paraId="5F1DB83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6</w:t>
            </w:r>
          </w:p>
          <w:p w14:paraId="1231E969" w14:textId="77777777" w:rsidR="00751100" w:rsidRPr="00F01C2F" w:rsidRDefault="00751100" w:rsidP="00F01C2F">
            <w:pPr>
              <w:spacing w:after="0"/>
              <w:rPr>
                <w:rFonts w:ascii="Times New Roman" w:hAnsi="Times New Roman" w:cs="Times New Roman"/>
                <w:sz w:val="20"/>
                <w:szCs w:val="20"/>
              </w:rPr>
            </w:pPr>
          </w:p>
        </w:tc>
        <w:tc>
          <w:tcPr>
            <w:tcW w:w="3839" w:type="pct"/>
          </w:tcPr>
          <w:p w14:paraId="1FD40E2E" w14:textId="77777777" w:rsidR="00751100" w:rsidRPr="00F01C2F" w:rsidRDefault="00000000" w:rsidP="00F01C2F">
            <w:pPr>
              <w:spacing w:after="0"/>
              <w:rPr>
                <w:rFonts w:ascii="Times New Roman" w:eastAsia="Times New Roman" w:hAnsi="Times New Roman" w:cs="Times New Roman"/>
                <w:color w:val="000000"/>
                <w:sz w:val="20"/>
                <w:szCs w:val="20"/>
              </w:rPr>
            </w:pPr>
            <w:r w:rsidRPr="00F01C2F">
              <w:rPr>
                <w:rFonts w:ascii="Times New Roman" w:eastAsia="Times New Roman" w:hAnsi="Times New Roman" w:cs="Times New Roman"/>
                <w:color w:val="000000"/>
                <w:sz w:val="20"/>
                <w:szCs w:val="20"/>
              </w:rPr>
              <w:t>6 дәріс  Израиль</w:t>
            </w:r>
            <w:r w:rsidRPr="00F01C2F">
              <w:rPr>
                <w:rFonts w:ascii="Times New Roman" w:hAnsi="Times New Roman" w:cs="Times New Roman"/>
                <w:sz w:val="20"/>
                <w:szCs w:val="20"/>
              </w:rPr>
              <w:t xml:space="preserve"> және Швейцария  мемлекеттерінің технологиялық саясатының модельдері</w:t>
            </w:r>
          </w:p>
        </w:tc>
        <w:tc>
          <w:tcPr>
            <w:tcW w:w="436" w:type="pct"/>
          </w:tcPr>
          <w:p w14:paraId="2530B48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588B8E1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27A27A4F" w14:textId="77777777" w:rsidTr="00550E99">
        <w:trPr>
          <w:trHeight w:val="346"/>
        </w:trPr>
        <w:tc>
          <w:tcPr>
            <w:tcW w:w="363" w:type="pct"/>
            <w:vMerge/>
            <w:vAlign w:val="center"/>
          </w:tcPr>
          <w:p w14:paraId="021CC3C7" w14:textId="77777777" w:rsidR="00751100" w:rsidRPr="00F01C2F" w:rsidRDefault="00751100" w:rsidP="00F01C2F">
            <w:pPr>
              <w:spacing w:after="0"/>
              <w:rPr>
                <w:rFonts w:ascii="Times New Roman" w:hAnsi="Times New Roman" w:cs="Times New Roman"/>
                <w:sz w:val="20"/>
                <w:szCs w:val="20"/>
              </w:rPr>
            </w:pPr>
          </w:p>
        </w:tc>
        <w:tc>
          <w:tcPr>
            <w:tcW w:w="3839" w:type="pct"/>
          </w:tcPr>
          <w:p w14:paraId="248F5654" w14:textId="77777777" w:rsidR="00751100" w:rsidRPr="00F01C2F" w:rsidRDefault="00000000" w:rsidP="00F01C2F">
            <w:pPr>
              <w:spacing w:after="0"/>
              <w:rPr>
                <w:rFonts w:ascii="Times New Roman" w:eastAsia="Times New Roman" w:hAnsi="Times New Roman" w:cs="Times New Roman"/>
                <w:color w:val="000000"/>
                <w:sz w:val="20"/>
                <w:szCs w:val="20"/>
              </w:rPr>
            </w:pPr>
            <w:r w:rsidRPr="00F01C2F">
              <w:rPr>
                <w:rFonts w:ascii="Times New Roman" w:eastAsia="Times New Roman" w:hAnsi="Times New Roman" w:cs="Times New Roman"/>
                <w:color w:val="000000"/>
                <w:sz w:val="20"/>
                <w:szCs w:val="20"/>
              </w:rPr>
              <w:t xml:space="preserve">6 практикалық сабақ. </w:t>
            </w:r>
            <w:r w:rsidRPr="00F01C2F">
              <w:rPr>
                <w:rFonts w:ascii="Times New Roman" w:hAnsi="Times New Roman" w:cs="Times New Roman"/>
                <w:sz w:val="20"/>
                <w:szCs w:val="20"/>
              </w:rPr>
              <w:t>Израиль және Швейцария  мемлекеттерінің технологиялық саясатынының тиімділігі</w:t>
            </w:r>
          </w:p>
        </w:tc>
        <w:tc>
          <w:tcPr>
            <w:tcW w:w="436" w:type="pct"/>
          </w:tcPr>
          <w:p w14:paraId="29EF8E5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663558F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68A4911F" w14:textId="77777777" w:rsidTr="00550E99">
        <w:trPr>
          <w:trHeight w:val="346"/>
        </w:trPr>
        <w:tc>
          <w:tcPr>
            <w:tcW w:w="363" w:type="pct"/>
            <w:vMerge/>
            <w:vAlign w:val="center"/>
          </w:tcPr>
          <w:p w14:paraId="1F3AF13B" w14:textId="77777777" w:rsidR="00751100" w:rsidRPr="00F01C2F" w:rsidRDefault="00751100" w:rsidP="00F01C2F">
            <w:pPr>
              <w:spacing w:after="0"/>
              <w:rPr>
                <w:rFonts w:ascii="Times New Roman" w:hAnsi="Times New Roman" w:cs="Times New Roman"/>
                <w:sz w:val="20"/>
                <w:szCs w:val="20"/>
              </w:rPr>
            </w:pPr>
          </w:p>
        </w:tc>
        <w:tc>
          <w:tcPr>
            <w:tcW w:w="3839" w:type="pct"/>
          </w:tcPr>
          <w:p w14:paraId="334537AE" w14:textId="77777777" w:rsidR="00751100" w:rsidRPr="00F01C2F" w:rsidRDefault="00000000" w:rsidP="00F01C2F">
            <w:pPr>
              <w:spacing w:after="0"/>
              <w:rPr>
                <w:rFonts w:ascii="Times New Roman" w:eastAsia="Times New Roman" w:hAnsi="Times New Roman" w:cs="Times New Roman"/>
                <w:color w:val="000000"/>
                <w:sz w:val="20"/>
                <w:szCs w:val="20"/>
              </w:rPr>
            </w:pPr>
            <w:r w:rsidRPr="00F01C2F">
              <w:rPr>
                <w:rFonts w:ascii="Times New Roman" w:hAnsi="Times New Roman" w:cs="Times New Roman"/>
                <w:b/>
                <w:sz w:val="20"/>
                <w:szCs w:val="20"/>
              </w:rPr>
              <w:t>ДОӨЖ 2 ДӨЖ  2-</w:t>
            </w:r>
            <w:r w:rsidRPr="00F01C2F">
              <w:rPr>
                <w:rFonts w:ascii="Times New Roman" w:eastAsia="Times New Roman" w:hAnsi="Times New Roman" w:cs="Times New Roman"/>
                <w:color w:val="000000"/>
                <w:sz w:val="20"/>
                <w:szCs w:val="20"/>
              </w:rPr>
              <w:t>Израиль</w:t>
            </w:r>
            <w:r w:rsidRPr="00F01C2F">
              <w:rPr>
                <w:rFonts w:ascii="Times New Roman" w:hAnsi="Times New Roman" w:cs="Times New Roman"/>
                <w:sz w:val="20"/>
                <w:szCs w:val="20"/>
              </w:rPr>
              <w:t xml:space="preserve"> және Швейцария  мемлекеттерінің технологиялық саясатының модельдері орындау бойынша Онлайн кеңес: MS Teams, Skype электрондық почта арқылы кеңес беру</w:t>
            </w:r>
          </w:p>
        </w:tc>
        <w:tc>
          <w:tcPr>
            <w:tcW w:w="436" w:type="pct"/>
          </w:tcPr>
          <w:p w14:paraId="0175E07D" w14:textId="77777777" w:rsidR="00751100" w:rsidRPr="00F01C2F" w:rsidRDefault="00751100" w:rsidP="00F01C2F">
            <w:pPr>
              <w:spacing w:after="0"/>
              <w:rPr>
                <w:rFonts w:ascii="Times New Roman" w:hAnsi="Times New Roman" w:cs="Times New Roman"/>
                <w:sz w:val="20"/>
                <w:szCs w:val="20"/>
              </w:rPr>
            </w:pPr>
          </w:p>
        </w:tc>
        <w:tc>
          <w:tcPr>
            <w:tcW w:w="362" w:type="pct"/>
          </w:tcPr>
          <w:p w14:paraId="2231B975" w14:textId="77777777" w:rsidR="00751100" w:rsidRPr="00F01C2F" w:rsidRDefault="00751100" w:rsidP="00F01C2F">
            <w:pPr>
              <w:spacing w:after="0"/>
              <w:rPr>
                <w:rFonts w:ascii="Times New Roman" w:hAnsi="Times New Roman" w:cs="Times New Roman"/>
                <w:sz w:val="20"/>
                <w:szCs w:val="20"/>
              </w:rPr>
            </w:pPr>
          </w:p>
        </w:tc>
      </w:tr>
      <w:tr w:rsidR="00751100" w:rsidRPr="00F01C2F" w14:paraId="1934082C" w14:textId="77777777" w:rsidTr="00550E99">
        <w:tc>
          <w:tcPr>
            <w:tcW w:w="363" w:type="pct"/>
            <w:vMerge w:val="restart"/>
          </w:tcPr>
          <w:p w14:paraId="0C6052E1" w14:textId="77777777" w:rsidR="00751100" w:rsidRPr="00F01C2F" w:rsidRDefault="00751100" w:rsidP="00F01C2F">
            <w:pPr>
              <w:spacing w:after="0"/>
              <w:rPr>
                <w:rFonts w:ascii="Times New Roman" w:hAnsi="Times New Roman" w:cs="Times New Roman"/>
                <w:sz w:val="20"/>
                <w:szCs w:val="20"/>
              </w:rPr>
            </w:pPr>
          </w:p>
          <w:p w14:paraId="6658403A" w14:textId="77777777" w:rsidR="00751100" w:rsidRPr="00F01C2F" w:rsidRDefault="00751100" w:rsidP="00F01C2F">
            <w:pPr>
              <w:spacing w:after="0"/>
              <w:rPr>
                <w:rFonts w:ascii="Times New Roman" w:hAnsi="Times New Roman" w:cs="Times New Roman"/>
                <w:sz w:val="20"/>
                <w:szCs w:val="20"/>
              </w:rPr>
            </w:pPr>
          </w:p>
          <w:p w14:paraId="62A4DDA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c>
          <w:tcPr>
            <w:tcW w:w="3839" w:type="pct"/>
          </w:tcPr>
          <w:p w14:paraId="69D7BDF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 дәріс. Азия және Тынық мұхит аймағы (Гонконг, Оңтүстік Корея, Сингапур, Тайвань) және Австралия мемлекеттерінің технологиялық саясатының модельдері</w:t>
            </w:r>
          </w:p>
        </w:tc>
        <w:tc>
          <w:tcPr>
            <w:tcW w:w="436" w:type="pct"/>
          </w:tcPr>
          <w:p w14:paraId="14A04B7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647C8CD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6BC1B90F" w14:textId="77777777" w:rsidTr="00550E99">
        <w:trPr>
          <w:trHeight w:val="231"/>
        </w:trPr>
        <w:tc>
          <w:tcPr>
            <w:tcW w:w="363" w:type="pct"/>
            <w:vMerge/>
          </w:tcPr>
          <w:p w14:paraId="7C2A4152" w14:textId="77777777" w:rsidR="00751100" w:rsidRPr="00F01C2F" w:rsidRDefault="00751100" w:rsidP="00F01C2F">
            <w:pPr>
              <w:spacing w:after="0"/>
              <w:rPr>
                <w:rFonts w:ascii="Times New Roman" w:hAnsi="Times New Roman" w:cs="Times New Roman"/>
                <w:sz w:val="20"/>
                <w:szCs w:val="20"/>
              </w:rPr>
            </w:pPr>
          </w:p>
        </w:tc>
        <w:tc>
          <w:tcPr>
            <w:tcW w:w="3839" w:type="pct"/>
          </w:tcPr>
          <w:p w14:paraId="7C18CF9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 практикалық сабақ. Азия және Тынық мұхит аймағы (Гонконг, Оңтүстік Корея, Сингапур, Тайвань) және Австралия мемлекеттерінің технологиялық саясатының тиімділігі</w:t>
            </w:r>
          </w:p>
        </w:tc>
        <w:tc>
          <w:tcPr>
            <w:tcW w:w="436" w:type="pct"/>
          </w:tcPr>
          <w:p w14:paraId="5EE1985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0F9F425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28937ED3" w14:textId="77777777" w:rsidTr="00550E99">
        <w:trPr>
          <w:trHeight w:val="310"/>
        </w:trPr>
        <w:tc>
          <w:tcPr>
            <w:tcW w:w="363" w:type="pct"/>
            <w:vMerge/>
          </w:tcPr>
          <w:p w14:paraId="01E55509" w14:textId="77777777" w:rsidR="00751100" w:rsidRPr="00F01C2F" w:rsidRDefault="00751100" w:rsidP="00F01C2F">
            <w:pPr>
              <w:spacing w:after="0"/>
              <w:rPr>
                <w:rFonts w:ascii="Times New Roman" w:hAnsi="Times New Roman" w:cs="Times New Roman"/>
                <w:sz w:val="20"/>
                <w:szCs w:val="20"/>
              </w:rPr>
            </w:pPr>
          </w:p>
        </w:tc>
        <w:tc>
          <w:tcPr>
            <w:tcW w:w="3839" w:type="pct"/>
          </w:tcPr>
          <w:p w14:paraId="55FBF2FD" w14:textId="44280876" w:rsidR="00751100" w:rsidRPr="00F01C2F" w:rsidRDefault="009D3316" w:rsidP="00F01C2F">
            <w:pPr>
              <w:spacing w:after="0"/>
              <w:rPr>
                <w:rFonts w:ascii="Times New Roman" w:hAnsi="Times New Roman" w:cs="Times New Roman"/>
                <w:sz w:val="20"/>
                <w:szCs w:val="20"/>
              </w:rPr>
            </w:pPr>
            <w:r>
              <w:rPr>
                <w:rFonts w:ascii="Times New Roman" w:hAnsi="Times New Roman" w:cs="Times New Roman"/>
                <w:b/>
                <w:bCs/>
                <w:sz w:val="20"/>
                <w:szCs w:val="20"/>
                <w:lang w:val="kk-KZ"/>
              </w:rPr>
              <w:t xml:space="preserve">2 </w:t>
            </w:r>
            <w:r w:rsidR="00000000" w:rsidRPr="009D3316">
              <w:rPr>
                <w:rFonts w:ascii="Times New Roman" w:hAnsi="Times New Roman" w:cs="Times New Roman"/>
                <w:b/>
                <w:bCs/>
                <w:sz w:val="20"/>
                <w:szCs w:val="20"/>
              </w:rPr>
              <w:t xml:space="preserve">ДӨЖ </w:t>
            </w:r>
            <w:r w:rsidR="00000000" w:rsidRPr="00F01C2F">
              <w:rPr>
                <w:rFonts w:ascii="Times New Roman" w:hAnsi="Times New Roman" w:cs="Times New Roman"/>
                <w:sz w:val="20"/>
                <w:szCs w:val="20"/>
              </w:rPr>
              <w:t xml:space="preserve"> Азия </w:t>
            </w:r>
            <w:proofErr w:type="spellStart"/>
            <w:r w:rsidR="00000000" w:rsidRPr="00F01C2F">
              <w:rPr>
                <w:rFonts w:ascii="Times New Roman" w:hAnsi="Times New Roman" w:cs="Times New Roman"/>
                <w:sz w:val="20"/>
                <w:szCs w:val="20"/>
              </w:rPr>
              <w:t>және</w:t>
            </w:r>
            <w:proofErr w:type="spellEnd"/>
            <w:r w:rsidR="00000000" w:rsidRPr="00F01C2F">
              <w:rPr>
                <w:rFonts w:ascii="Times New Roman" w:hAnsi="Times New Roman" w:cs="Times New Roman"/>
                <w:sz w:val="20"/>
                <w:szCs w:val="20"/>
              </w:rPr>
              <w:t xml:space="preserve"> </w:t>
            </w:r>
            <w:proofErr w:type="spellStart"/>
            <w:r w:rsidR="00000000" w:rsidRPr="00F01C2F">
              <w:rPr>
                <w:rFonts w:ascii="Times New Roman" w:hAnsi="Times New Roman" w:cs="Times New Roman"/>
                <w:sz w:val="20"/>
                <w:szCs w:val="20"/>
              </w:rPr>
              <w:t>Тынық</w:t>
            </w:r>
            <w:proofErr w:type="spellEnd"/>
            <w:r w:rsidR="00000000" w:rsidRPr="00F01C2F">
              <w:rPr>
                <w:rFonts w:ascii="Times New Roman" w:hAnsi="Times New Roman" w:cs="Times New Roman"/>
                <w:sz w:val="20"/>
                <w:szCs w:val="20"/>
              </w:rPr>
              <w:t xml:space="preserve"> </w:t>
            </w:r>
            <w:proofErr w:type="spellStart"/>
            <w:r w:rsidR="00000000" w:rsidRPr="00F01C2F">
              <w:rPr>
                <w:rFonts w:ascii="Times New Roman" w:hAnsi="Times New Roman" w:cs="Times New Roman"/>
                <w:sz w:val="20"/>
                <w:szCs w:val="20"/>
              </w:rPr>
              <w:t>мұхит</w:t>
            </w:r>
            <w:proofErr w:type="spellEnd"/>
            <w:r w:rsidR="00000000" w:rsidRPr="00F01C2F">
              <w:rPr>
                <w:rFonts w:ascii="Times New Roman" w:hAnsi="Times New Roman" w:cs="Times New Roman"/>
                <w:sz w:val="20"/>
                <w:szCs w:val="20"/>
              </w:rPr>
              <w:t xml:space="preserve"> </w:t>
            </w:r>
            <w:proofErr w:type="spellStart"/>
            <w:r w:rsidR="00000000" w:rsidRPr="00F01C2F">
              <w:rPr>
                <w:rFonts w:ascii="Times New Roman" w:hAnsi="Times New Roman" w:cs="Times New Roman"/>
                <w:sz w:val="20"/>
                <w:szCs w:val="20"/>
              </w:rPr>
              <w:t>аймағы</w:t>
            </w:r>
            <w:proofErr w:type="spellEnd"/>
            <w:r w:rsidR="00000000" w:rsidRPr="00F01C2F">
              <w:rPr>
                <w:rFonts w:ascii="Times New Roman" w:hAnsi="Times New Roman" w:cs="Times New Roman"/>
                <w:sz w:val="20"/>
                <w:szCs w:val="20"/>
              </w:rPr>
              <w:t xml:space="preserve"> (Гонконг, </w:t>
            </w:r>
            <w:proofErr w:type="spellStart"/>
            <w:r w:rsidR="00000000" w:rsidRPr="00F01C2F">
              <w:rPr>
                <w:rFonts w:ascii="Times New Roman" w:hAnsi="Times New Roman" w:cs="Times New Roman"/>
                <w:sz w:val="20"/>
                <w:szCs w:val="20"/>
              </w:rPr>
              <w:t>Оңтүстік</w:t>
            </w:r>
            <w:proofErr w:type="spellEnd"/>
            <w:r w:rsidR="00000000" w:rsidRPr="00F01C2F">
              <w:rPr>
                <w:rFonts w:ascii="Times New Roman" w:hAnsi="Times New Roman" w:cs="Times New Roman"/>
                <w:sz w:val="20"/>
                <w:szCs w:val="20"/>
              </w:rPr>
              <w:t xml:space="preserve"> Корея, Сингапур, Тайвань) </w:t>
            </w:r>
            <w:proofErr w:type="spellStart"/>
            <w:r w:rsidR="00000000" w:rsidRPr="00F01C2F">
              <w:rPr>
                <w:rFonts w:ascii="Times New Roman" w:hAnsi="Times New Roman" w:cs="Times New Roman"/>
                <w:sz w:val="20"/>
                <w:szCs w:val="20"/>
              </w:rPr>
              <w:t>және</w:t>
            </w:r>
            <w:proofErr w:type="spellEnd"/>
            <w:r w:rsidR="00000000" w:rsidRPr="00F01C2F">
              <w:rPr>
                <w:rFonts w:ascii="Times New Roman" w:hAnsi="Times New Roman" w:cs="Times New Roman"/>
                <w:sz w:val="20"/>
                <w:szCs w:val="20"/>
              </w:rPr>
              <w:t xml:space="preserve"> Австралия </w:t>
            </w:r>
            <w:proofErr w:type="spellStart"/>
            <w:r w:rsidR="00000000" w:rsidRPr="00F01C2F">
              <w:rPr>
                <w:rFonts w:ascii="Times New Roman" w:hAnsi="Times New Roman" w:cs="Times New Roman"/>
                <w:sz w:val="20"/>
                <w:szCs w:val="20"/>
              </w:rPr>
              <w:t>мемлекеттерінің</w:t>
            </w:r>
            <w:proofErr w:type="spellEnd"/>
            <w:r w:rsidR="00000000" w:rsidRPr="00F01C2F">
              <w:rPr>
                <w:rFonts w:ascii="Times New Roman" w:hAnsi="Times New Roman" w:cs="Times New Roman"/>
                <w:sz w:val="20"/>
                <w:szCs w:val="20"/>
              </w:rPr>
              <w:t xml:space="preserve"> </w:t>
            </w:r>
            <w:proofErr w:type="spellStart"/>
            <w:r w:rsidR="00000000" w:rsidRPr="00F01C2F">
              <w:rPr>
                <w:rFonts w:ascii="Times New Roman" w:hAnsi="Times New Roman" w:cs="Times New Roman"/>
                <w:sz w:val="20"/>
                <w:szCs w:val="20"/>
              </w:rPr>
              <w:t>технологиялық</w:t>
            </w:r>
            <w:proofErr w:type="spellEnd"/>
            <w:r w:rsidR="00000000" w:rsidRPr="00F01C2F">
              <w:rPr>
                <w:rFonts w:ascii="Times New Roman" w:hAnsi="Times New Roman" w:cs="Times New Roman"/>
                <w:sz w:val="20"/>
                <w:szCs w:val="20"/>
              </w:rPr>
              <w:t xml:space="preserve"> </w:t>
            </w:r>
            <w:proofErr w:type="spellStart"/>
            <w:r w:rsidR="00000000" w:rsidRPr="00F01C2F">
              <w:rPr>
                <w:rFonts w:ascii="Times New Roman" w:hAnsi="Times New Roman" w:cs="Times New Roman"/>
                <w:sz w:val="20"/>
                <w:szCs w:val="20"/>
              </w:rPr>
              <w:t>саясатының</w:t>
            </w:r>
            <w:proofErr w:type="spellEnd"/>
            <w:r w:rsidR="00000000" w:rsidRPr="00F01C2F">
              <w:rPr>
                <w:rFonts w:ascii="Times New Roman" w:hAnsi="Times New Roman" w:cs="Times New Roman"/>
                <w:sz w:val="20"/>
                <w:szCs w:val="20"/>
              </w:rPr>
              <w:t xml:space="preserve"> </w:t>
            </w:r>
            <w:proofErr w:type="spellStart"/>
            <w:r w:rsidR="00000000" w:rsidRPr="00F01C2F">
              <w:rPr>
                <w:rFonts w:ascii="Times New Roman" w:hAnsi="Times New Roman" w:cs="Times New Roman"/>
                <w:sz w:val="20"/>
                <w:szCs w:val="20"/>
              </w:rPr>
              <w:t>модельдері</w:t>
            </w:r>
            <w:proofErr w:type="spellEnd"/>
          </w:p>
        </w:tc>
        <w:tc>
          <w:tcPr>
            <w:tcW w:w="436" w:type="pct"/>
          </w:tcPr>
          <w:p w14:paraId="3DA5C102" w14:textId="77777777" w:rsidR="00751100" w:rsidRPr="00F01C2F" w:rsidRDefault="00751100" w:rsidP="00F01C2F">
            <w:pPr>
              <w:spacing w:after="0"/>
              <w:rPr>
                <w:rFonts w:ascii="Times New Roman" w:hAnsi="Times New Roman" w:cs="Times New Roman"/>
                <w:sz w:val="20"/>
                <w:szCs w:val="20"/>
              </w:rPr>
            </w:pPr>
          </w:p>
        </w:tc>
        <w:tc>
          <w:tcPr>
            <w:tcW w:w="362" w:type="pct"/>
          </w:tcPr>
          <w:p w14:paraId="1AEA463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15</w:t>
            </w:r>
          </w:p>
        </w:tc>
      </w:tr>
      <w:tr w:rsidR="00751100" w:rsidRPr="00F01C2F" w14:paraId="756423F7" w14:textId="77777777" w:rsidTr="00550E99">
        <w:trPr>
          <w:trHeight w:val="159"/>
        </w:trPr>
        <w:tc>
          <w:tcPr>
            <w:tcW w:w="4202" w:type="pct"/>
            <w:gridSpan w:val="2"/>
          </w:tcPr>
          <w:p w14:paraId="3D7520E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Аралық бақылау 1</w:t>
            </w:r>
          </w:p>
        </w:tc>
        <w:tc>
          <w:tcPr>
            <w:tcW w:w="436" w:type="pct"/>
          </w:tcPr>
          <w:p w14:paraId="517BCC87" w14:textId="77777777" w:rsidR="00751100" w:rsidRPr="00F01C2F" w:rsidRDefault="00751100" w:rsidP="00F01C2F">
            <w:pPr>
              <w:spacing w:after="0"/>
              <w:rPr>
                <w:rFonts w:ascii="Times New Roman" w:hAnsi="Times New Roman" w:cs="Times New Roman"/>
                <w:sz w:val="20"/>
                <w:szCs w:val="20"/>
              </w:rPr>
            </w:pPr>
          </w:p>
        </w:tc>
        <w:tc>
          <w:tcPr>
            <w:tcW w:w="362" w:type="pct"/>
          </w:tcPr>
          <w:p w14:paraId="156240F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100</w:t>
            </w:r>
          </w:p>
        </w:tc>
      </w:tr>
      <w:tr w:rsidR="00751100" w:rsidRPr="00F01C2F" w14:paraId="153E286A" w14:textId="77777777" w:rsidTr="00550E99">
        <w:trPr>
          <w:trHeight w:val="299"/>
        </w:trPr>
        <w:tc>
          <w:tcPr>
            <w:tcW w:w="363" w:type="pct"/>
            <w:vMerge w:val="restart"/>
            <w:vAlign w:val="center"/>
          </w:tcPr>
          <w:p w14:paraId="1DC4B6D0" w14:textId="77777777" w:rsidR="00751100" w:rsidRPr="00F01C2F" w:rsidRDefault="00751100" w:rsidP="00F01C2F">
            <w:pPr>
              <w:spacing w:after="0"/>
              <w:rPr>
                <w:rFonts w:ascii="Times New Roman" w:hAnsi="Times New Roman" w:cs="Times New Roman"/>
                <w:sz w:val="20"/>
                <w:szCs w:val="20"/>
              </w:rPr>
            </w:pPr>
          </w:p>
          <w:p w14:paraId="1EA61B9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c>
          <w:tcPr>
            <w:tcW w:w="3839" w:type="pct"/>
          </w:tcPr>
          <w:p w14:paraId="657E058A" w14:textId="1B132CE5" w:rsidR="00751100" w:rsidRPr="00F01C2F" w:rsidRDefault="00000000" w:rsidP="00F01C2F">
            <w:pPr>
              <w:spacing w:after="0"/>
              <w:rPr>
                <w:rFonts w:ascii="Times New Roman" w:hAnsi="Times New Roman" w:cs="Times New Roman"/>
                <w:b/>
                <w:sz w:val="20"/>
                <w:szCs w:val="20"/>
              </w:rPr>
            </w:pPr>
            <w:r w:rsidRPr="00F01C2F">
              <w:rPr>
                <w:rFonts w:ascii="Times New Roman" w:hAnsi="Times New Roman" w:cs="Times New Roman"/>
                <w:sz w:val="20"/>
                <w:szCs w:val="20"/>
              </w:rPr>
              <w:t xml:space="preserve">8 дәріс. </w:t>
            </w:r>
            <w:proofErr w:type="spellStart"/>
            <w:r w:rsidRPr="00F01C2F">
              <w:rPr>
                <w:rFonts w:ascii="Times New Roman" w:hAnsi="Times New Roman" w:cs="Times New Roman"/>
                <w:sz w:val="20"/>
                <w:szCs w:val="20"/>
              </w:rPr>
              <w:t>Жапония</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Оңтүстік</w:t>
            </w:r>
            <w:proofErr w:type="spellEnd"/>
            <w:r w:rsidRPr="00F01C2F">
              <w:rPr>
                <w:rFonts w:ascii="Times New Roman" w:hAnsi="Times New Roman" w:cs="Times New Roman"/>
                <w:sz w:val="20"/>
                <w:szCs w:val="20"/>
              </w:rPr>
              <w:t xml:space="preserve"> Корея</w:t>
            </w:r>
            <w:r w:rsidR="00550E99">
              <w:rPr>
                <w:rFonts w:ascii="Times New Roman" w:hAnsi="Times New Roman" w:cs="Times New Roman"/>
                <w:sz w:val="20"/>
                <w:szCs w:val="20"/>
                <w:lang w:val="kk-KZ"/>
              </w:rPr>
              <w:t xml:space="preserve">   </w:t>
            </w:r>
            <w:proofErr w:type="spellStart"/>
            <w:r w:rsidRPr="00F01C2F">
              <w:rPr>
                <w:rFonts w:ascii="Times New Roman" w:hAnsi="Times New Roman" w:cs="Times New Roman"/>
                <w:sz w:val="20"/>
                <w:szCs w:val="20"/>
              </w:rPr>
              <w:t>мемлекеттерінің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технологиялық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саясатының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модельдері</w:t>
            </w:r>
            <w:proofErr w:type="spellEnd"/>
          </w:p>
        </w:tc>
        <w:tc>
          <w:tcPr>
            <w:tcW w:w="436" w:type="pct"/>
          </w:tcPr>
          <w:p w14:paraId="2EA75F1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65F8CF8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3AA4B487" w14:textId="77777777" w:rsidTr="00550E99">
        <w:trPr>
          <w:trHeight w:val="228"/>
        </w:trPr>
        <w:tc>
          <w:tcPr>
            <w:tcW w:w="363" w:type="pct"/>
            <w:vMerge/>
            <w:vAlign w:val="center"/>
          </w:tcPr>
          <w:p w14:paraId="0CA13118" w14:textId="77777777" w:rsidR="00751100" w:rsidRPr="00F01C2F" w:rsidRDefault="00751100" w:rsidP="00F01C2F">
            <w:pPr>
              <w:spacing w:after="0"/>
              <w:rPr>
                <w:rFonts w:ascii="Times New Roman" w:hAnsi="Times New Roman" w:cs="Times New Roman"/>
                <w:sz w:val="20"/>
                <w:szCs w:val="20"/>
              </w:rPr>
            </w:pPr>
          </w:p>
        </w:tc>
        <w:tc>
          <w:tcPr>
            <w:tcW w:w="3839" w:type="pct"/>
          </w:tcPr>
          <w:p w14:paraId="1EE51D3E" w14:textId="77777777" w:rsidR="00751100" w:rsidRPr="00F01C2F" w:rsidRDefault="00000000" w:rsidP="00F01C2F">
            <w:pPr>
              <w:spacing w:after="0"/>
              <w:rPr>
                <w:rFonts w:ascii="Times New Roman" w:hAnsi="Times New Roman" w:cs="Times New Roman"/>
                <w:b/>
                <w:sz w:val="20"/>
                <w:szCs w:val="20"/>
              </w:rPr>
            </w:pPr>
            <w:r w:rsidRPr="00F01C2F">
              <w:rPr>
                <w:rFonts w:ascii="Times New Roman" w:hAnsi="Times New Roman" w:cs="Times New Roman"/>
                <w:sz w:val="20"/>
                <w:szCs w:val="20"/>
              </w:rPr>
              <w:t>8 практикалық сабақ. Жапония, Оңтүстік Корея,  Қытай мемлекеттерінің технологиялық саясатының тиімділігі</w:t>
            </w:r>
          </w:p>
        </w:tc>
        <w:tc>
          <w:tcPr>
            <w:tcW w:w="436" w:type="pct"/>
          </w:tcPr>
          <w:p w14:paraId="569F9DD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4477953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r>
      <w:tr w:rsidR="00751100" w:rsidRPr="00F01C2F" w14:paraId="1D5C45F4" w14:textId="77777777" w:rsidTr="00550E99">
        <w:trPr>
          <w:trHeight w:val="228"/>
        </w:trPr>
        <w:tc>
          <w:tcPr>
            <w:tcW w:w="363" w:type="pct"/>
            <w:vMerge/>
            <w:vAlign w:val="center"/>
          </w:tcPr>
          <w:p w14:paraId="5BAE6C71" w14:textId="77777777" w:rsidR="00751100" w:rsidRPr="00F01C2F" w:rsidRDefault="00751100" w:rsidP="00F01C2F">
            <w:pPr>
              <w:spacing w:after="0"/>
              <w:rPr>
                <w:rFonts w:ascii="Times New Roman" w:hAnsi="Times New Roman" w:cs="Times New Roman"/>
                <w:sz w:val="20"/>
                <w:szCs w:val="20"/>
              </w:rPr>
            </w:pPr>
          </w:p>
        </w:tc>
        <w:tc>
          <w:tcPr>
            <w:tcW w:w="3839" w:type="pct"/>
          </w:tcPr>
          <w:p w14:paraId="4D831D3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b/>
                <w:sz w:val="20"/>
                <w:szCs w:val="20"/>
              </w:rPr>
              <w:t>ДОӨЖ</w:t>
            </w:r>
            <w:r w:rsidRPr="00F01C2F">
              <w:rPr>
                <w:rFonts w:ascii="Times New Roman" w:hAnsi="Times New Roman" w:cs="Times New Roman"/>
                <w:b/>
                <w:bCs/>
                <w:sz w:val="20"/>
                <w:szCs w:val="20"/>
              </w:rPr>
              <w:t xml:space="preserve"> 3</w:t>
            </w:r>
            <w:r w:rsidRPr="00F01C2F">
              <w:rPr>
                <w:rFonts w:ascii="Times New Roman" w:hAnsi="Times New Roman" w:cs="Times New Roman"/>
                <w:bCs/>
                <w:sz w:val="20"/>
                <w:szCs w:val="20"/>
                <w:lang w:eastAsia="ar-SA"/>
              </w:rPr>
              <w:t xml:space="preserve"> орындау бойынша: </w:t>
            </w:r>
            <w:r w:rsidRPr="00F01C2F">
              <w:rPr>
                <w:rFonts w:ascii="Times New Roman" w:hAnsi="Times New Roman" w:cs="Times New Roman"/>
                <w:sz w:val="20"/>
                <w:szCs w:val="20"/>
              </w:rPr>
              <w:t>MS Teams, Skype электрондық почта арқылы кеңес беру</w:t>
            </w:r>
            <w:r w:rsidRPr="00F01C2F">
              <w:rPr>
                <w:rFonts w:ascii="Times New Roman" w:hAnsi="Times New Roman" w:cs="Times New Roman"/>
                <w:bCs/>
                <w:sz w:val="20"/>
                <w:szCs w:val="20"/>
                <w:lang w:eastAsia="ar-SA"/>
              </w:rPr>
              <w:t xml:space="preserve"> </w:t>
            </w:r>
          </w:p>
        </w:tc>
        <w:tc>
          <w:tcPr>
            <w:tcW w:w="436" w:type="pct"/>
          </w:tcPr>
          <w:p w14:paraId="3A05A678" w14:textId="77777777" w:rsidR="00751100" w:rsidRPr="00F01C2F" w:rsidRDefault="00751100" w:rsidP="00F01C2F">
            <w:pPr>
              <w:spacing w:after="0"/>
              <w:rPr>
                <w:rFonts w:ascii="Times New Roman" w:hAnsi="Times New Roman" w:cs="Times New Roman"/>
                <w:sz w:val="20"/>
                <w:szCs w:val="20"/>
              </w:rPr>
            </w:pPr>
          </w:p>
        </w:tc>
        <w:tc>
          <w:tcPr>
            <w:tcW w:w="362" w:type="pct"/>
          </w:tcPr>
          <w:p w14:paraId="05D0265C" w14:textId="77777777" w:rsidR="00751100" w:rsidRPr="00F01C2F" w:rsidRDefault="00751100" w:rsidP="00F01C2F">
            <w:pPr>
              <w:spacing w:after="0"/>
              <w:rPr>
                <w:rFonts w:ascii="Times New Roman" w:hAnsi="Times New Roman" w:cs="Times New Roman"/>
                <w:sz w:val="20"/>
                <w:szCs w:val="20"/>
              </w:rPr>
            </w:pPr>
          </w:p>
        </w:tc>
      </w:tr>
      <w:tr w:rsidR="00751100" w:rsidRPr="00F01C2F" w14:paraId="6E68689A" w14:textId="77777777" w:rsidTr="00550E99">
        <w:tc>
          <w:tcPr>
            <w:tcW w:w="363" w:type="pct"/>
            <w:vMerge w:val="restart"/>
          </w:tcPr>
          <w:p w14:paraId="77F473C2" w14:textId="77777777" w:rsidR="00751100" w:rsidRPr="00F01C2F" w:rsidRDefault="00751100" w:rsidP="00F01C2F">
            <w:pPr>
              <w:spacing w:after="0"/>
              <w:rPr>
                <w:rFonts w:ascii="Times New Roman" w:hAnsi="Times New Roman" w:cs="Times New Roman"/>
                <w:sz w:val="20"/>
                <w:szCs w:val="20"/>
              </w:rPr>
            </w:pPr>
          </w:p>
          <w:p w14:paraId="7809DCA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9</w:t>
            </w:r>
          </w:p>
        </w:tc>
        <w:tc>
          <w:tcPr>
            <w:tcW w:w="3839" w:type="pct"/>
          </w:tcPr>
          <w:p w14:paraId="2D63B4C9" w14:textId="77777777" w:rsidR="00751100" w:rsidRPr="00F01C2F" w:rsidRDefault="00000000" w:rsidP="00F01C2F">
            <w:pPr>
              <w:spacing w:after="0"/>
              <w:rPr>
                <w:rFonts w:ascii="Times New Roman" w:hAnsi="Times New Roman" w:cs="Times New Roman"/>
                <w:b/>
                <w:i/>
                <w:sz w:val="20"/>
                <w:szCs w:val="20"/>
              </w:rPr>
            </w:pPr>
            <w:r w:rsidRPr="00F01C2F">
              <w:rPr>
                <w:rFonts w:ascii="Times New Roman" w:hAnsi="Times New Roman" w:cs="Times New Roman"/>
                <w:sz w:val="20"/>
                <w:szCs w:val="20"/>
              </w:rPr>
              <w:t xml:space="preserve">9 </w:t>
            </w:r>
            <w:proofErr w:type="spellStart"/>
            <w:r w:rsidRPr="00F01C2F">
              <w:rPr>
                <w:rFonts w:ascii="Times New Roman" w:hAnsi="Times New Roman" w:cs="Times New Roman"/>
                <w:sz w:val="20"/>
                <w:szCs w:val="20"/>
              </w:rPr>
              <w:t>дәріс</w:t>
            </w:r>
            <w:proofErr w:type="spellEnd"/>
            <w:r w:rsidRPr="00F01C2F">
              <w:rPr>
                <w:rFonts w:ascii="Times New Roman" w:hAnsi="Times New Roman" w:cs="Times New Roman"/>
                <w:sz w:val="20"/>
                <w:szCs w:val="20"/>
              </w:rPr>
              <w:t>. Латын Америкасы (Аргентина,Бразилия,  Боливия,  Венесуэла, Мексика, Парагвай,   Чили мемлекеттерінің технологиялық саясатының модельдері</w:t>
            </w:r>
          </w:p>
        </w:tc>
        <w:tc>
          <w:tcPr>
            <w:tcW w:w="436" w:type="pct"/>
          </w:tcPr>
          <w:p w14:paraId="651B5810"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650E3DD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7CEB7472" w14:textId="77777777" w:rsidTr="00550E99">
        <w:trPr>
          <w:trHeight w:val="211"/>
        </w:trPr>
        <w:tc>
          <w:tcPr>
            <w:tcW w:w="363" w:type="pct"/>
            <w:vMerge/>
          </w:tcPr>
          <w:p w14:paraId="3681DEEC" w14:textId="77777777" w:rsidR="00751100" w:rsidRPr="00F01C2F" w:rsidRDefault="00751100" w:rsidP="00F01C2F">
            <w:pPr>
              <w:spacing w:after="0"/>
              <w:rPr>
                <w:rFonts w:ascii="Times New Roman" w:hAnsi="Times New Roman" w:cs="Times New Roman"/>
                <w:sz w:val="20"/>
                <w:szCs w:val="20"/>
              </w:rPr>
            </w:pPr>
          </w:p>
        </w:tc>
        <w:tc>
          <w:tcPr>
            <w:tcW w:w="3839" w:type="pct"/>
          </w:tcPr>
          <w:p w14:paraId="2F51CAB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9 практикалық сабақ. Латын Америкасы (Аргентина,Бразилия,  Боливия,  Венесуэла, Мексика, Парагвай,   Чили мемлекеттерінің технологиялық саясатының тиімділігі</w:t>
            </w:r>
          </w:p>
        </w:tc>
        <w:tc>
          <w:tcPr>
            <w:tcW w:w="436" w:type="pct"/>
          </w:tcPr>
          <w:p w14:paraId="6FD9C2A9"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100DCFD9"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r>
      <w:tr w:rsidR="00751100" w:rsidRPr="00F01C2F" w14:paraId="53D09DC4" w14:textId="77777777" w:rsidTr="00550E99">
        <w:trPr>
          <w:trHeight w:val="211"/>
        </w:trPr>
        <w:tc>
          <w:tcPr>
            <w:tcW w:w="363" w:type="pct"/>
            <w:vMerge/>
          </w:tcPr>
          <w:p w14:paraId="6FDF3797" w14:textId="77777777" w:rsidR="00751100" w:rsidRPr="00F01C2F" w:rsidRDefault="00751100" w:rsidP="00F01C2F">
            <w:pPr>
              <w:spacing w:after="0"/>
              <w:rPr>
                <w:rFonts w:ascii="Times New Roman" w:hAnsi="Times New Roman" w:cs="Times New Roman"/>
                <w:sz w:val="20"/>
                <w:szCs w:val="20"/>
              </w:rPr>
            </w:pPr>
          </w:p>
        </w:tc>
        <w:tc>
          <w:tcPr>
            <w:tcW w:w="3839" w:type="pct"/>
          </w:tcPr>
          <w:p w14:paraId="6164978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b/>
                <w:bCs/>
                <w:sz w:val="20"/>
                <w:szCs w:val="20"/>
              </w:rPr>
              <w:t>ДӨЖ 3</w:t>
            </w:r>
            <w:r w:rsidRPr="00F01C2F">
              <w:rPr>
                <w:rFonts w:ascii="Times New Roman" w:hAnsi="Times New Roman" w:cs="Times New Roman"/>
                <w:sz w:val="20"/>
                <w:szCs w:val="20"/>
              </w:rPr>
              <w:t xml:space="preserve"> орындау бойынша Онлайн кеңес: MS Teams, Skype электрондық почта арқылы кеңес беру</w:t>
            </w:r>
          </w:p>
        </w:tc>
        <w:tc>
          <w:tcPr>
            <w:tcW w:w="436" w:type="pct"/>
          </w:tcPr>
          <w:p w14:paraId="6B1744F4" w14:textId="77777777" w:rsidR="00751100" w:rsidRPr="00F01C2F" w:rsidRDefault="00751100" w:rsidP="00F01C2F">
            <w:pPr>
              <w:spacing w:after="0"/>
              <w:rPr>
                <w:rFonts w:ascii="Times New Roman" w:hAnsi="Times New Roman" w:cs="Times New Roman"/>
                <w:sz w:val="20"/>
                <w:szCs w:val="20"/>
              </w:rPr>
            </w:pPr>
          </w:p>
        </w:tc>
        <w:tc>
          <w:tcPr>
            <w:tcW w:w="362" w:type="pct"/>
          </w:tcPr>
          <w:p w14:paraId="76BD3614" w14:textId="77777777" w:rsidR="00751100" w:rsidRPr="00F01C2F" w:rsidRDefault="00751100" w:rsidP="00F01C2F">
            <w:pPr>
              <w:spacing w:after="0"/>
              <w:rPr>
                <w:rFonts w:ascii="Times New Roman" w:hAnsi="Times New Roman" w:cs="Times New Roman"/>
                <w:sz w:val="20"/>
                <w:szCs w:val="20"/>
              </w:rPr>
            </w:pPr>
          </w:p>
        </w:tc>
      </w:tr>
      <w:tr w:rsidR="00751100" w:rsidRPr="00F01C2F" w14:paraId="7F352C7C" w14:textId="77777777" w:rsidTr="00550E99">
        <w:tc>
          <w:tcPr>
            <w:tcW w:w="363" w:type="pct"/>
            <w:vMerge w:val="restart"/>
            <w:vAlign w:val="center"/>
          </w:tcPr>
          <w:p w14:paraId="054155D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10</w:t>
            </w:r>
          </w:p>
          <w:p w14:paraId="36864F87" w14:textId="77777777" w:rsidR="00751100" w:rsidRPr="00F01C2F" w:rsidRDefault="00751100" w:rsidP="00F01C2F">
            <w:pPr>
              <w:spacing w:after="0"/>
              <w:rPr>
                <w:rFonts w:ascii="Times New Roman" w:hAnsi="Times New Roman" w:cs="Times New Roman"/>
                <w:sz w:val="20"/>
                <w:szCs w:val="20"/>
              </w:rPr>
            </w:pPr>
          </w:p>
        </w:tc>
        <w:tc>
          <w:tcPr>
            <w:tcW w:w="3839" w:type="pct"/>
          </w:tcPr>
          <w:p w14:paraId="59A5B9A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10 дәріс. Норвегия және Нидерланды мемлекеттерінің </w:t>
            </w:r>
            <w:r w:rsidRPr="00F01C2F">
              <w:rPr>
                <w:rFonts w:ascii="Times New Roman" w:eastAsia="Times New Roman" w:hAnsi="Times New Roman" w:cs="Times New Roman"/>
                <w:sz w:val="20"/>
                <w:szCs w:val="20"/>
              </w:rPr>
              <w:t>технологиялық саясатының модельдері</w:t>
            </w:r>
          </w:p>
        </w:tc>
        <w:tc>
          <w:tcPr>
            <w:tcW w:w="436" w:type="pct"/>
          </w:tcPr>
          <w:p w14:paraId="45CFD35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50EBC01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79DFEC2B" w14:textId="77777777" w:rsidTr="00550E99">
        <w:tc>
          <w:tcPr>
            <w:tcW w:w="363" w:type="pct"/>
            <w:vMerge/>
            <w:vAlign w:val="center"/>
          </w:tcPr>
          <w:p w14:paraId="35F89419" w14:textId="77777777" w:rsidR="00751100" w:rsidRPr="00F01C2F" w:rsidRDefault="00751100" w:rsidP="00F01C2F">
            <w:pPr>
              <w:spacing w:after="0"/>
              <w:rPr>
                <w:rFonts w:ascii="Times New Roman" w:hAnsi="Times New Roman" w:cs="Times New Roman"/>
                <w:sz w:val="20"/>
                <w:szCs w:val="20"/>
              </w:rPr>
            </w:pPr>
          </w:p>
        </w:tc>
        <w:tc>
          <w:tcPr>
            <w:tcW w:w="3839" w:type="pct"/>
          </w:tcPr>
          <w:p w14:paraId="1C56511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10 практикалық сабақ. Норвегия және Нидерланды мемлекеттерінің </w:t>
            </w:r>
            <w:r w:rsidRPr="00F01C2F">
              <w:rPr>
                <w:rFonts w:ascii="Times New Roman" w:eastAsia="Times New Roman" w:hAnsi="Times New Roman" w:cs="Times New Roman"/>
                <w:sz w:val="20"/>
                <w:szCs w:val="20"/>
              </w:rPr>
              <w:t>технологиялық саясатының тиімділігі</w:t>
            </w:r>
          </w:p>
        </w:tc>
        <w:tc>
          <w:tcPr>
            <w:tcW w:w="436" w:type="pct"/>
          </w:tcPr>
          <w:p w14:paraId="36716FD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8DC637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r>
      <w:tr w:rsidR="00751100" w:rsidRPr="00F01C2F" w14:paraId="7AC4D110" w14:textId="77777777" w:rsidTr="00550E99">
        <w:tc>
          <w:tcPr>
            <w:tcW w:w="363" w:type="pct"/>
            <w:vMerge/>
            <w:vAlign w:val="center"/>
          </w:tcPr>
          <w:p w14:paraId="1E743312" w14:textId="77777777" w:rsidR="00751100" w:rsidRPr="00F01C2F" w:rsidRDefault="00751100" w:rsidP="00F01C2F">
            <w:pPr>
              <w:spacing w:after="0"/>
              <w:rPr>
                <w:rFonts w:ascii="Times New Roman" w:hAnsi="Times New Roman" w:cs="Times New Roman"/>
                <w:sz w:val="20"/>
                <w:szCs w:val="20"/>
              </w:rPr>
            </w:pPr>
          </w:p>
        </w:tc>
        <w:tc>
          <w:tcPr>
            <w:tcW w:w="3839" w:type="pct"/>
          </w:tcPr>
          <w:p w14:paraId="6AD8005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b/>
                <w:bCs/>
                <w:sz w:val="20"/>
                <w:szCs w:val="20"/>
              </w:rPr>
              <w:t>ДОӨЖ 4</w:t>
            </w:r>
            <w:r w:rsidRPr="00F01C2F">
              <w:rPr>
                <w:rFonts w:ascii="Times New Roman" w:hAnsi="Times New Roman" w:cs="Times New Roman"/>
                <w:sz w:val="20"/>
                <w:szCs w:val="20"/>
              </w:rPr>
              <w:t xml:space="preserve"> орындау бойынша Онлайн кеңес: MS Teams, Skype электрондық почта арқылы кеңес беру</w:t>
            </w:r>
          </w:p>
        </w:tc>
        <w:tc>
          <w:tcPr>
            <w:tcW w:w="436" w:type="pct"/>
          </w:tcPr>
          <w:p w14:paraId="7B9222C1" w14:textId="77777777" w:rsidR="00751100" w:rsidRPr="00F01C2F" w:rsidRDefault="00751100" w:rsidP="00F01C2F">
            <w:pPr>
              <w:spacing w:after="0"/>
              <w:rPr>
                <w:rFonts w:ascii="Times New Roman" w:hAnsi="Times New Roman" w:cs="Times New Roman"/>
                <w:sz w:val="20"/>
                <w:szCs w:val="20"/>
              </w:rPr>
            </w:pPr>
          </w:p>
        </w:tc>
        <w:tc>
          <w:tcPr>
            <w:tcW w:w="362" w:type="pct"/>
          </w:tcPr>
          <w:p w14:paraId="304C50CF" w14:textId="77777777" w:rsidR="00751100" w:rsidRPr="00F01C2F" w:rsidRDefault="00751100" w:rsidP="00F01C2F">
            <w:pPr>
              <w:spacing w:after="0"/>
              <w:rPr>
                <w:rFonts w:ascii="Times New Roman" w:hAnsi="Times New Roman" w:cs="Times New Roman"/>
                <w:sz w:val="20"/>
                <w:szCs w:val="20"/>
              </w:rPr>
            </w:pPr>
          </w:p>
        </w:tc>
      </w:tr>
      <w:tr w:rsidR="00751100" w:rsidRPr="00F01C2F" w14:paraId="5B5F299C" w14:textId="77777777">
        <w:tc>
          <w:tcPr>
            <w:tcW w:w="5000" w:type="pct"/>
            <w:gridSpan w:val="4"/>
            <w:vAlign w:val="center"/>
          </w:tcPr>
          <w:p w14:paraId="6B955808" w14:textId="010D6BC3" w:rsidR="00751100" w:rsidRPr="00F01C2F" w:rsidRDefault="00550E99" w:rsidP="00F01C2F">
            <w:pPr>
              <w:spacing w:after="0"/>
              <w:rPr>
                <w:rFonts w:ascii="Times New Roman" w:hAnsi="Times New Roman" w:cs="Times New Roman"/>
                <w:caps/>
                <w:sz w:val="20"/>
                <w:szCs w:val="20"/>
              </w:rPr>
            </w:pPr>
            <w:r>
              <w:rPr>
                <w:rFonts w:ascii="Times New Roman" w:hAnsi="Times New Roman" w:cs="Times New Roman"/>
                <w:caps/>
                <w:sz w:val="20"/>
                <w:szCs w:val="20"/>
                <w:lang w:val="kk-KZ"/>
              </w:rPr>
              <w:t xml:space="preserve">3 </w:t>
            </w:r>
            <w:r w:rsidRPr="00F01C2F">
              <w:rPr>
                <w:rFonts w:ascii="Times New Roman" w:hAnsi="Times New Roman" w:cs="Times New Roman"/>
                <w:caps/>
                <w:sz w:val="20"/>
                <w:szCs w:val="20"/>
              </w:rPr>
              <w:t xml:space="preserve">Модуль </w:t>
            </w:r>
            <w:r w:rsidRPr="00F01C2F">
              <w:rPr>
                <w:rStyle w:val="10"/>
                <w:rFonts w:ascii="Times New Roman" w:hAnsi="Times New Roman" w:cs="Times New Roman"/>
                <w:b w:val="0"/>
                <w:bCs w:val="0"/>
                <w:sz w:val="20"/>
                <w:szCs w:val="20"/>
              </w:rPr>
              <w:t xml:space="preserve"> </w:t>
            </w:r>
            <w:proofErr w:type="spellStart"/>
            <w:r w:rsidRPr="00F01C2F">
              <w:rPr>
                <w:rStyle w:val="10"/>
                <w:rFonts w:ascii="Times New Roman" w:hAnsi="Times New Roman" w:cs="Times New Roman"/>
                <w:b w:val="0"/>
                <w:bCs w:val="0"/>
                <w:sz w:val="20"/>
                <w:szCs w:val="20"/>
              </w:rPr>
              <w:t>Қ</w:t>
            </w:r>
            <w:r w:rsidR="00F01C2F" w:rsidRPr="00F01C2F">
              <w:rPr>
                <w:rStyle w:val="10"/>
                <w:rFonts w:ascii="Times New Roman" w:hAnsi="Times New Roman" w:cs="Times New Roman"/>
                <w:b w:val="0"/>
                <w:bCs w:val="0"/>
                <w:sz w:val="20"/>
                <w:szCs w:val="20"/>
              </w:rPr>
              <w:t>азақстан</w:t>
            </w:r>
            <w:proofErr w:type="spellEnd"/>
            <w:r w:rsidR="00F01C2F">
              <w:rPr>
                <w:rFonts w:ascii="Times New Roman" w:hAnsi="Times New Roman" w:cs="Times New Roman"/>
                <w:caps/>
                <w:sz w:val="20"/>
                <w:szCs w:val="20"/>
                <w:lang w:val="kk-KZ"/>
              </w:rPr>
              <w:t xml:space="preserve"> </w:t>
            </w:r>
            <w:r w:rsidRPr="00F01C2F">
              <w:rPr>
                <w:rFonts w:ascii="Times New Roman" w:hAnsi="Times New Roman" w:cs="Times New Roman"/>
                <w:sz w:val="20"/>
                <w:szCs w:val="20"/>
                <w:lang w:eastAsia="zh-CN" w:bidi="ar"/>
              </w:rPr>
              <w:t xml:space="preserve">экономика </w:t>
            </w:r>
            <w:proofErr w:type="spellStart"/>
            <w:r w:rsidRPr="00F01C2F">
              <w:rPr>
                <w:rFonts w:ascii="Times New Roman" w:hAnsi="Times New Roman" w:cs="Times New Roman"/>
                <w:sz w:val="20"/>
                <w:szCs w:val="20"/>
                <w:lang w:eastAsia="zh-CN" w:bidi="ar"/>
              </w:rPr>
              <w:t>салаларының</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технологиялық</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дамуының</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тиімділігі</w:t>
            </w:r>
            <w:proofErr w:type="spellEnd"/>
          </w:p>
        </w:tc>
      </w:tr>
      <w:tr w:rsidR="00751100" w:rsidRPr="00F01C2F" w14:paraId="405A27F7" w14:textId="77777777" w:rsidTr="00550E99">
        <w:tc>
          <w:tcPr>
            <w:tcW w:w="363" w:type="pct"/>
            <w:vMerge w:val="restart"/>
            <w:vAlign w:val="center"/>
          </w:tcPr>
          <w:p w14:paraId="6CCC258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11</w:t>
            </w:r>
          </w:p>
          <w:p w14:paraId="6EC7ABEA" w14:textId="77777777" w:rsidR="00751100" w:rsidRPr="00F01C2F" w:rsidRDefault="00751100" w:rsidP="00F01C2F">
            <w:pPr>
              <w:spacing w:after="0"/>
              <w:rPr>
                <w:rFonts w:ascii="Times New Roman" w:hAnsi="Times New Roman" w:cs="Times New Roman"/>
                <w:sz w:val="20"/>
                <w:szCs w:val="20"/>
              </w:rPr>
            </w:pPr>
          </w:p>
        </w:tc>
        <w:tc>
          <w:tcPr>
            <w:tcW w:w="3839" w:type="pct"/>
          </w:tcPr>
          <w:p w14:paraId="7D1B1921" w14:textId="5AFE7136" w:rsidR="00751100" w:rsidRPr="00550E99" w:rsidRDefault="00000000" w:rsidP="00F01C2F">
            <w:pPr>
              <w:spacing w:after="0"/>
              <w:rPr>
                <w:rFonts w:ascii="Times New Roman" w:hAnsi="Times New Roman" w:cs="Times New Roman"/>
                <w:b/>
                <w:sz w:val="20"/>
                <w:szCs w:val="20"/>
                <w:lang w:val="kk-KZ"/>
              </w:rPr>
            </w:pPr>
            <w:r w:rsidRPr="00F01C2F">
              <w:rPr>
                <w:rFonts w:ascii="Times New Roman" w:hAnsi="Times New Roman" w:cs="Times New Roman"/>
                <w:sz w:val="20"/>
                <w:szCs w:val="20"/>
              </w:rPr>
              <w:t xml:space="preserve">11 дәріс. </w:t>
            </w:r>
            <w:proofErr w:type="spellStart"/>
            <w:r w:rsidR="00550E99" w:rsidRPr="00F01C2F">
              <w:rPr>
                <w:rFonts w:ascii="Times New Roman" w:hAnsi="Times New Roman" w:cs="Times New Roman"/>
                <w:sz w:val="20"/>
                <w:szCs w:val="20"/>
              </w:rPr>
              <w:t>Қытай</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мемлекеттерінің</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технологиялық</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саясатының</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модельдері</w:t>
            </w:r>
            <w:proofErr w:type="spellEnd"/>
          </w:p>
        </w:tc>
        <w:tc>
          <w:tcPr>
            <w:tcW w:w="436" w:type="pct"/>
          </w:tcPr>
          <w:p w14:paraId="13A00133"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7C5ABEE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5D394878" w14:textId="77777777" w:rsidTr="00550E99">
        <w:tc>
          <w:tcPr>
            <w:tcW w:w="363" w:type="pct"/>
            <w:vMerge/>
            <w:vAlign w:val="center"/>
          </w:tcPr>
          <w:p w14:paraId="5DBC0160" w14:textId="77777777" w:rsidR="00751100" w:rsidRPr="00F01C2F" w:rsidRDefault="00751100" w:rsidP="00F01C2F">
            <w:pPr>
              <w:spacing w:after="0"/>
              <w:rPr>
                <w:rFonts w:ascii="Times New Roman" w:hAnsi="Times New Roman" w:cs="Times New Roman"/>
                <w:sz w:val="20"/>
                <w:szCs w:val="20"/>
              </w:rPr>
            </w:pPr>
          </w:p>
        </w:tc>
        <w:tc>
          <w:tcPr>
            <w:tcW w:w="3839" w:type="pct"/>
          </w:tcPr>
          <w:p w14:paraId="108DA721" w14:textId="65AEC33D" w:rsidR="00751100" w:rsidRPr="00550E99" w:rsidRDefault="00000000" w:rsidP="00F01C2F">
            <w:pPr>
              <w:spacing w:after="0"/>
              <w:rPr>
                <w:rFonts w:ascii="Times New Roman" w:hAnsi="Times New Roman" w:cs="Times New Roman"/>
                <w:b/>
                <w:sz w:val="20"/>
                <w:szCs w:val="20"/>
                <w:lang w:val="kk-KZ"/>
              </w:rPr>
            </w:pPr>
            <w:r w:rsidRPr="00F01C2F">
              <w:rPr>
                <w:rFonts w:ascii="Times New Roman" w:hAnsi="Times New Roman" w:cs="Times New Roman"/>
                <w:sz w:val="20"/>
                <w:szCs w:val="20"/>
              </w:rPr>
              <w:t xml:space="preserve">11 практикалық сабақ. </w:t>
            </w:r>
            <w:proofErr w:type="spellStart"/>
            <w:r w:rsidR="00550E99" w:rsidRPr="00F01C2F">
              <w:rPr>
                <w:rFonts w:ascii="Times New Roman" w:hAnsi="Times New Roman" w:cs="Times New Roman"/>
                <w:sz w:val="20"/>
                <w:szCs w:val="20"/>
              </w:rPr>
              <w:t>Қытай</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мемлекеттерінің</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технологиялық</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саясатының</w:t>
            </w:r>
            <w:proofErr w:type="spellEnd"/>
            <w:r w:rsidR="00550E99" w:rsidRPr="00F01C2F">
              <w:rPr>
                <w:rFonts w:ascii="Times New Roman" w:hAnsi="Times New Roman" w:cs="Times New Roman"/>
                <w:sz w:val="20"/>
                <w:szCs w:val="20"/>
              </w:rPr>
              <w:t xml:space="preserve"> </w:t>
            </w:r>
            <w:r w:rsidR="00550E99">
              <w:rPr>
                <w:rFonts w:ascii="Times New Roman" w:hAnsi="Times New Roman" w:cs="Times New Roman"/>
                <w:sz w:val="20"/>
                <w:szCs w:val="20"/>
                <w:lang w:val="kk-KZ"/>
              </w:rPr>
              <w:t xml:space="preserve"> тиімділігі</w:t>
            </w:r>
          </w:p>
        </w:tc>
        <w:tc>
          <w:tcPr>
            <w:tcW w:w="436" w:type="pct"/>
          </w:tcPr>
          <w:p w14:paraId="25515C0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D4362F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r>
      <w:tr w:rsidR="00751100" w:rsidRPr="00F01C2F" w14:paraId="0FA05456" w14:textId="77777777" w:rsidTr="00550E99">
        <w:tc>
          <w:tcPr>
            <w:tcW w:w="363" w:type="pct"/>
            <w:vMerge w:val="restart"/>
            <w:vAlign w:val="center"/>
          </w:tcPr>
          <w:p w14:paraId="799E052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12</w:t>
            </w:r>
          </w:p>
          <w:p w14:paraId="3E386FAD" w14:textId="77777777" w:rsidR="00751100" w:rsidRPr="00F01C2F" w:rsidRDefault="00751100" w:rsidP="00F01C2F">
            <w:pPr>
              <w:spacing w:after="0"/>
              <w:rPr>
                <w:rFonts w:ascii="Times New Roman" w:hAnsi="Times New Roman" w:cs="Times New Roman"/>
                <w:sz w:val="20"/>
                <w:szCs w:val="20"/>
              </w:rPr>
            </w:pPr>
          </w:p>
        </w:tc>
        <w:tc>
          <w:tcPr>
            <w:tcW w:w="3839" w:type="pct"/>
          </w:tcPr>
          <w:p w14:paraId="162116D8" w14:textId="31D9660D" w:rsidR="00751100" w:rsidRPr="00F01C2F" w:rsidRDefault="00000000" w:rsidP="00F01C2F">
            <w:pPr>
              <w:spacing w:after="0"/>
              <w:rPr>
                <w:rFonts w:ascii="Times New Roman" w:hAnsi="Times New Roman" w:cs="Times New Roman"/>
                <w:b/>
                <w:sz w:val="20"/>
                <w:szCs w:val="20"/>
              </w:rPr>
            </w:pPr>
            <w:r w:rsidRPr="00F01C2F">
              <w:rPr>
                <w:rFonts w:ascii="Times New Roman" w:hAnsi="Times New Roman" w:cs="Times New Roman"/>
                <w:sz w:val="20"/>
                <w:szCs w:val="20"/>
              </w:rPr>
              <w:t>1</w:t>
            </w:r>
            <w:r w:rsidRPr="00550E99">
              <w:rPr>
                <w:rFonts w:ascii="Times New Roman" w:hAnsi="Times New Roman" w:cs="Times New Roman"/>
                <w:sz w:val="20"/>
                <w:szCs w:val="20"/>
              </w:rPr>
              <w:t>2</w:t>
            </w:r>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дәріс</w:t>
            </w:r>
            <w:proofErr w:type="spellEnd"/>
            <w:r w:rsidRPr="00F01C2F">
              <w:rPr>
                <w:rFonts w:ascii="Times New Roman" w:hAnsi="Times New Roman" w:cs="Times New Roman"/>
                <w:sz w:val="20"/>
                <w:szCs w:val="20"/>
              </w:rPr>
              <w:t xml:space="preserve">. </w:t>
            </w:r>
            <w:r w:rsidR="00D60114">
              <w:rPr>
                <w:rFonts w:ascii="Times New Roman" w:hAnsi="Times New Roman" w:cs="Times New Roman"/>
                <w:sz w:val="20"/>
                <w:szCs w:val="20"/>
                <w:lang w:val="kk-KZ"/>
              </w:rPr>
              <w:t>Индия және Иран мемлекеттерінің</w:t>
            </w:r>
            <w:r w:rsidR="00550E99">
              <w:rPr>
                <w:rFonts w:ascii="Times New Roman" w:hAnsi="Times New Roman" w:cs="Times New Roman"/>
                <w:sz w:val="20"/>
                <w:szCs w:val="20"/>
                <w:lang w:val="kk-KZ"/>
              </w:rPr>
              <w:t xml:space="preserve"> </w:t>
            </w:r>
            <w:r w:rsidRPr="00F01C2F">
              <w:rPr>
                <w:rFonts w:ascii="Times New Roman" w:hAnsi="Times New Roman" w:cs="Times New Roman"/>
                <w:sz w:val="20"/>
                <w:szCs w:val="20"/>
              </w:rPr>
              <w:t xml:space="preserve"> технологиялық саясатының модельдері</w:t>
            </w:r>
          </w:p>
        </w:tc>
        <w:tc>
          <w:tcPr>
            <w:tcW w:w="436" w:type="pct"/>
          </w:tcPr>
          <w:p w14:paraId="0E760B8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61A4F03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5F78058C" w14:textId="77777777" w:rsidTr="00550E99">
        <w:tc>
          <w:tcPr>
            <w:tcW w:w="363" w:type="pct"/>
            <w:vMerge/>
            <w:vAlign w:val="center"/>
          </w:tcPr>
          <w:p w14:paraId="14D01F5E" w14:textId="77777777" w:rsidR="00751100" w:rsidRPr="00F01C2F" w:rsidRDefault="00751100" w:rsidP="00F01C2F">
            <w:pPr>
              <w:spacing w:after="0"/>
              <w:rPr>
                <w:rFonts w:ascii="Times New Roman" w:hAnsi="Times New Roman" w:cs="Times New Roman"/>
                <w:sz w:val="20"/>
                <w:szCs w:val="20"/>
              </w:rPr>
            </w:pPr>
          </w:p>
        </w:tc>
        <w:tc>
          <w:tcPr>
            <w:tcW w:w="3839" w:type="pct"/>
          </w:tcPr>
          <w:p w14:paraId="0D490491" w14:textId="289AD2DC" w:rsidR="00751100" w:rsidRPr="00F01C2F" w:rsidRDefault="00000000" w:rsidP="00550E99">
            <w:pPr>
              <w:spacing w:after="0"/>
              <w:rPr>
                <w:rFonts w:ascii="Times New Roman" w:hAnsi="Times New Roman" w:cs="Times New Roman"/>
                <w:sz w:val="20"/>
                <w:szCs w:val="20"/>
              </w:rPr>
            </w:pPr>
            <w:r w:rsidRPr="00F01C2F">
              <w:rPr>
                <w:rFonts w:ascii="Times New Roman" w:hAnsi="Times New Roman" w:cs="Times New Roman"/>
                <w:sz w:val="20"/>
                <w:szCs w:val="20"/>
              </w:rPr>
              <w:t xml:space="preserve">12 практикалық сабақ. </w:t>
            </w:r>
            <w:r w:rsidR="00550E99" w:rsidRPr="00F01C2F">
              <w:rPr>
                <w:rFonts w:ascii="Times New Roman" w:hAnsi="Times New Roman" w:cs="Times New Roman"/>
                <w:sz w:val="20"/>
                <w:szCs w:val="20"/>
              </w:rPr>
              <w:t xml:space="preserve"> </w:t>
            </w:r>
            <w:r w:rsidR="00D60114">
              <w:rPr>
                <w:rFonts w:ascii="Times New Roman" w:hAnsi="Times New Roman" w:cs="Times New Roman"/>
                <w:sz w:val="20"/>
                <w:szCs w:val="20"/>
                <w:lang w:val="kk-KZ"/>
              </w:rPr>
              <w:t xml:space="preserve">Индия және Иран мемлекеттерінің </w:t>
            </w:r>
            <w:r w:rsidR="00D60114"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технологиялық</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саясатының</w:t>
            </w:r>
            <w:proofErr w:type="spellEnd"/>
            <w:r w:rsidR="00550E99">
              <w:rPr>
                <w:rFonts w:ascii="Times New Roman" w:hAnsi="Times New Roman" w:cs="Times New Roman"/>
                <w:sz w:val="20"/>
                <w:szCs w:val="20"/>
                <w:lang w:val="kk-KZ"/>
              </w:rPr>
              <w:t xml:space="preserve"> тиімділігі</w:t>
            </w:r>
          </w:p>
        </w:tc>
        <w:tc>
          <w:tcPr>
            <w:tcW w:w="436" w:type="pct"/>
          </w:tcPr>
          <w:p w14:paraId="4540EDC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66EE4FC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r>
      <w:tr w:rsidR="00751100" w:rsidRPr="00F01C2F" w14:paraId="530A76AF" w14:textId="77777777" w:rsidTr="00550E99">
        <w:trPr>
          <w:trHeight w:val="327"/>
        </w:trPr>
        <w:tc>
          <w:tcPr>
            <w:tcW w:w="363" w:type="pct"/>
            <w:vMerge w:val="restart"/>
            <w:vAlign w:val="center"/>
          </w:tcPr>
          <w:p w14:paraId="1A79ADC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13</w:t>
            </w:r>
          </w:p>
        </w:tc>
        <w:tc>
          <w:tcPr>
            <w:tcW w:w="3839" w:type="pct"/>
          </w:tcPr>
          <w:p w14:paraId="490D07BB" w14:textId="18980013" w:rsidR="00751100" w:rsidRPr="009850A1" w:rsidRDefault="00000000" w:rsidP="00F01C2F">
            <w:pPr>
              <w:spacing w:after="0"/>
              <w:rPr>
                <w:rFonts w:ascii="Times New Roman" w:hAnsi="Times New Roman" w:cs="Times New Roman"/>
                <w:sz w:val="20"/>
                <w:szCs w:val="20"/>
                <w:lang w:val="kk-KZ"/>
              </w:rPr>
            </w:pPr>
            <w:r w:rsidRPr="00F01C2F">
              <w:rPr>
                <w:rFonts w:ascii="Times New Roman" w:hAnsi="Times New Roman" w:cs="Times New Roman"/>
                <w:sz w:val="20"/>
                <w:szCs w:val="20"/>
              </w:rPr>
              <w:t xml:space="preserve">13 дәріс. </w:t>
            </w:r>
            <w:r w:rsidR="00D60114">
              <w:rPr>
                <w:rFonts w:ascii="Times New Roman" w:hAnsi="Times New Roman" w:cs="Times New Roman"/>
                <w:sz w:val="20"/>
                <w:szCs w:val="20"/>
                <w:lang w:val="kk-KZ"/>
              </w:rPr>
              <w:t>Ресей мемлекетінің</w:t>
            </w:r>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технологиялық</w:t>
            </w:r>
            <w:proofErr w:type="spellEnd"/>
            <w:r w:rsidR="009850A1">
              <w:rPr>
                <w:rFonts w:ascii="Times New Roman" w:hAnsi="Times New Roman" w:cs="Times New Roman"/>
                <w:sz w:val="20"/>
                <w:szCs w:val="20"/>
                <w:lang w:val="kk-KZ" w:eastAsia="zh-CN" w:bidi="ar"/>
              </w:rPr>
              <w:t xml:space="preserve"> саясатының модельдері</w:t>
            </w:r>
            <w:r w:rsidRPr="00F01C2F">
              <w:rPr>
                <w:rFonts w:ascii="Times New Roman" w:hAnsi="Times New Roman" w:cs="Times New Roman"/>
                <w:sz w:val="20"/>
                <w:szCs w:val="20"/>
                <w:lang w:eastAsia="zh-CN" w:bidi="ar"/>
              </w:rPr>
              <w:t xml:space="preserve"> </w:t>
            </w:r>
          </w:p>
        </w:tc>
        <w:tc>
          <w:tcPr>
            <w:tcW w:w="436" w:type="pct"/>
          </w:tcPr>
          <w:p w14:paraId="13EE799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3EBC25F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11C2B6EC" w14:textId="77777777" w:rsidTr="00550E99">
        <w:tc>
          <w:tcPr>
            <w:tcW w:w="363" w:type="pct"/>
            <w:vMerge/>
            <w:vAlign w:val="center"/>
          </w:tcPr>
          <w:p w14:paraId="5378099D" w14:textId="77777777" w:rsidR="00751100" w:rsidRPr="00F01C2F" w:rsidRDefault="00751100" w:rsidP="00F01C2F">
            <w:pPr>
              <w:spacing w:after="0"/>
              <w:rPr>
                <w:rFonts w:ascii="Times New Roman" w:hAnsi="Times New Roman" w:cs="Times New Roman"/>
                <w:sz w:val="20"/>
                <w:szCs w:val="20"/>
              </w:rPr>
            </w:pPr>
          </w:p>
        </w:tc>
        <w:tc>
          <w:tcPr>
            <w:tcW w:w="3839" w:type="pct"/>
          </w:tcPr>
          <w:p w14:paraId="3F29F5C9" w14:textId="6BD08CD1"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13 практикалық сабақ. </w:t>
            </w:r>
            <w:r w:rsidR="00D60114">
              <w:rPr>
                <w:rFonts w:ascii="Times New Roman" w:hAnsi="Times New Roman" w:cs="Times New Roman"/>
                <w:sz w:val="20"/>
                <w:szCs w:val="20"/>
                <w:lang w:val="kk-KZ"/>
              </w:rPr>
              <w:t>Ресей мемлекетінің</w:t>
            </w:r>
            <w:r w:rsidRPr="00F01C2F">
              <w:rPr>
                <w:rFonts w:ascii="Times New Roman" w:hAnsi="Times New Roman" w:cs="Times New Roman"/>
                <w:sz w:val="20"/>
                <w:szCs w:val="20"/>
              </w:rPr>
              <w:t xml:space="preserve"> экономика салаларының технологиялық дамуының тиімділігі </w:t>
            </w:r>
          </w:p>
        </w:tc>
        <w:tc>
          <w:tcPr>
            <w:tcW w:w="436" w:type="pct"/>
          </w:tcPr>
          <w:p w14:paraId="47C6F42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691C86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73FCA42F" w14:textId="77777777" w:rsidTr="00550E99">
        <w:tc>
          <w:tcPr>
            <w:tcW w:w="363" w:type="pct"/>
            <w:vMerge/>
            <w:vAlign w:val="center"/>
          </w:tcPr>
          <w:p w14:paraId="75F02D7C" w14:textId="77777777" w:rsidR="00751100" w:rsidRPr="00F01C2F" w:rsidRDefault="00751100" w:rsidP="00F01C2F">
            <w:pPr>
              <w:spacing w:after="0"/>
              <w:rPr>
                <w:rFonts w:ascii="Times New Roman" w:hAnsi="Times New Roman" w:cs="Times New Roman"/>
                <w:sz w:val="20"/>
                <w:szCs w:val="20"/>
              </w:rPr>
            </w:pPr>
          </w:p>
        </w:tc>
        <w:tc>
          <w:tcPr>
            <w:tcW w:w="3839" w:type="pct"/>
          </w:tcPr>
          <w:p w14:paraId="1A0DDF44" w14:textId="181D0A21" w:rsidR="00751100" w:rsidRPr="009D3316" w:rsidRDefault="009D3316" w:rsidP="00F01C2F">
            <w:pPr>
              <w:spacing w:after="0"/>
              <w:rPr>
                <w:rFonts w:ascii="Times New Roman" w:hAnsi="Times New Roman" w:cs="Times New Roman"/>
                <w:sz w:val="20"/>
                <w:szCs w:val="20"/>
                <w:lang w:val="kk-KZ"/>
              </w:rPr>
            </w:pPr>
            <w:r>
              <w:rPr>
                <w:rFonts w:ascii="Times New Roman" w:hAnsi="Times New Roman" w:cs="Times New Roman"/>
                <w:b/>
                <w:bCs/>
                <w:sz w:val="20"/>
                <w:szCs w:val="20"/>
                <w:lang w:val="kk-KZ"/>
              </w:rPr>
              <w:t xml:space="preserve">3 </w:t>
            </w:r>
            <w:r w:rsidR="00000000" w:rsidRPr="00A6261B">
              <w:rPr>
                <w:rFonts w:ascii="Times New Roman" w:hAnsi="Times New Roman" w:cs="Times New Roman"/>
                <w:b/>
                <w:bCs/>
                <w:sz w:val="20"/>
                <w:szCs w:val="20"/>
              </w:rPr>
              <w:t xml:space="preserve">ДӨЖ </w:t>
            </w:r>
            <w:r w:rsidRPr="009D3316">
              <w:rPr>
                <w:rFonts w:ascii="Times New Roman" w:hAnsi="Times New Roman" w:cs="Times New Roman"/>
                <w:sz w:val="20"/>
                <w:szCs w:val="20"/>
                <w:lang w:val="kk-KZ"/>
              </w:rPr>
              <w:t>Ресей</w:t>
            </w:r>
            <w:r>
              <w:rPr>
                <w:rFonts w:ascii="Times New Roman" w:hAnsi="Times New Roman" w:cs="Times New Roman"/>
                <w:sz w:val="20"/>
                <w:szCs w:val="20"/>
                <w:lang w:val="kk-KZ"/>
              </w:rPr>
              <w:t xml:space="preserve"> </w:t>
            </w:r>
            <w:r>
              <w:rPr>
                <w:rFonts w:ascii="Times New Roman" w:hAnsi="Times New Roman" w:cs="Times New Roman"/>
                <w:sz w:val="20"/>
                <w:szCs w:val="20"/>
                <w:lang w:val="kk-KZ"/>
              </w:rPr>
              <w:t>мемлекетінің</w:t>
            </w:r>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технологиялық</w:t>
            </w:r>
            <w:proofErr w:type="spellEnd"/>
            <w:r>
              <w:rPr>
                <w:rFonts w:ascii="Times New Roman" w:hAnsi="Times New Roman" w:cs="Times New Roman"/>
                <w:sz w:val="20"/>
                <w:szCs w:val="20"/>
                <w:lang w:val="kk-KZ" w:eastAsia="zh-CN" w:bidi="ar"/>
              </w:rPr>
              <w:t xml:space="preserve"> саясатының модельдері</w:t>
            </w:r>
          </w:p>
        </w:tc>
        <w:tc>
          <w:tcPr>
            <w:tcW w:w="436" w:type="pct"/>
          </w:tcPr>
          <w:p w14:paraId="213AF8DD" w14:textId="77777777" w:rsidR="00751100" w:rsidRPr="00F01C2F" w:rsidRDefault="00751100" w:rsidP="00F01C2F">
            <w:pPr>
              <w:spacing w:after="0"/>
              <w:rPr>
                <w:rFonts w:ascii="Times New Roman" w:hAnsi="Times New Roman" w:cs="Times New Roman"/>
                <w:sz w:val="20"/>
                <w:szCs w:val="20"/>
              </w:rPr>
            </w:pPr>
          </w:p>
        </w:tc>
        <w:tc>
          <w:tcPr>
            <w:tcW w:w="362" w:type="pct"/>
          </w:tcPr>
          <w:p w14:paraId="6E6A02D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25</w:t>
            </w:r>
          </w:p>
        </w:tc>
      </w:tr>
      <w:tr w:rsidR="00751100" w:rsidRPr="00F01C2F" w14:paraId="727CE79A" w14:textId="77777777" w:rsidTr="00550E99">
        <w:tc>
          <w:tcPr>
            <w:tcW w:w="363" w:type="pct"/>
            <w:vMerge w:val="restart"/>
            <w:vAlign w:val="center"/>
          </w:tcPr>
          <w:p w14:paraId="3E339F6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14</w:t>
            </w:r>
          </w:p>
        </w:tc>
        <w:tc>
          <w:tcPr>
            <w:tcW w:w="3839" w:type="pct"/>
          </w:tcPr>
          <w:p w14:paraId="5D77F848" w14:textId="3BF90267" w:rsidR="00751100" w:rsidRPr="009850A1" w:rsidRDefault="00000000" w:rsidP="007D227E">
            <w:pPr>
              <w:rPr>
                <w:rFonts w:ascii="Times New Roman" w:eastAsia="Calibri" w:hAnsi="Times New Roman" w:cs="Times New Roman"/>
                <w:bCs/>
                <w:sz w:val="20"/>
                <w:szCs w:val="20"/>
                <w:lang w:val="kk-KZ"/>
              </w:rPr>
            </w:pPr>
            <w:r w:rsidRPr="00F01C2F">
              <w:rPr>
                <w:rFonts w:ascii="Times New Roman" w:hAnsi="Times New Roman" w:cs="Times New Roman"/>
                <w:sz w:val="20"/>
                <w:szCs w:val="20"/>
              </w:rPr>
              <w:t>14 дәріс. Қ</w:t>
            </w:r>
            <w:r w:rsidR="009850A1">
              <w:rPr>
                <w:rFonts w:ascii="Times New Roman" w:hAnsi="Times New Roman" w:cs="Times New Roman"/>
                <w:sz w:val="20"/>
                <w:szCs w:val="20"/>
                <w:lang w:val="kk-KZ"/>
              </w:rPr>
              <w:t>ытай</w:t>
            </w:r>
            <w:r w:rsidR="009850A1" w:rsidRPr="009D436B">
              <w:rPr>
                <w:rFonts w:ascii="Times New Roman" w:hAnsi="Times New Roman" w:cs="Times New Roman"/>
                <w:color w:val="FF0000"/>
                <w:sz w:val="36"/>
                <w:szCs w:val="36"/>
                <w:lang w:val="kk-KZ"/>
              </w:rPr>
              <w:t xml:space="preserve"> </w:t>
            </w:r>
            <w:r w:rsidR="0029460A">
              <w:rPr>
                <w:rFonts w:ascii="Times New Roman" w:hAnsi="Times New Roman" w:cs="Times New Roman"/>
                <w:sz w:val="20"/>
                <w:szCs w:val="20"/>
                <w:lang w:val="kk-KZ"/>
              </w:rPr>
              <w:t>мемлекетінің</w:t>
            </w:r>
            <w:r w:rsidR="0029460A" w:rsidRPr="00F01C2F">
              <w:rPr>
                <w:rFonts w:ascii="Times New Roman" w:hAnsi="Times New Roman" w:cs="Times New Roman"/>
                <w:sz w:val="20"/>
                <w:szCs w:val="20"/>
                <w:lang w:eastAsia="zh-CN" w:bidi="ar"/>
              </w:rPr>
              <w:t xml:space="preserve">    </w:t>
            </w:r>
            <w:proofErr w:type="spellStart"/>
            <w:r w:rsidR="0029460A" w:rsidRPr="00F01C2F">
              <w:rPr>
                <w:rFonts w:ascii="Times New Roman" w:hAnsi="Times New Roman" w:cs="Times New Roman"/>
                <w:sz w:val="20"/>
                <w:szCs w:val="20"/>
                <w:lang w:eastAsia="zh-CN" w:bidi="ar"/>
              </w:rPr>
              <w:t>технологиялық</w:t>
            </w:r>
            <w:proofErr w:type="spellEnd"/>
            <w:r w:rsidR="0029460A">
              <w:rPr>
                <w:rFonts w:ascii="Times New Roman" w:hAnsi="Times New Roman" w:cs="Times New Roman"/>
                <w:sz w:val="20"/>
                <w:szCs w:val="20"/>
                <w:lang w:val="kk-KZ" w:eastAsia="zh-CN" w:bidi="ar"/>
              </w:rPr>
              <w:t xml:space="preserve"> саясатының модельдері</w:t>
            </w:r>
          </w:p>
        </w:tc>
        <w:tc>
          <w:tcPr>
            <w:tcW w:w="436" w:type="pct"/>
          </w:tcPr>
          <w:p w14:paraId="5E7CBA4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7202DA4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40D4C009" w14:textId="77777777" w:rsidTr="00550E99">
        <w:tc>
          <w:tcPr>
            <w:tcW w:w="363" w:type="pct"/>
            <w:vMerge/>
            <w:vAlign w:val="center"/>
          </w:tcPr>
          <w:p w14:paraId="3CCDEB11" w14:textId="77777777" w:rsidR="00751100" w:rsidRPr="00F01C2F" w:rsidRDefault="00751100" w:rsidP="00F01C2F">
            <w:pPr>
              <w:spacing w:after="0"/>
              <w:rPr>
                <w:rFonts w:ascii="Times New Roman" w:hAnsi="Times New Roman" w:cs="Times New Roman"/>
                <w:sz w:val="20"/>
                <w:szCs w:val="20"/>
              </w:rPr>
            </w:pPr>
          </w:p>
        </w:tc>
        <w:tc>
          <w:tcPr>
            <w:tcW w:w="3839" w:type="pct"/>
          </w:tcPr>
          <w:p w14:paraId="42BFC936" w14:textId="5CF7087E" w:rsidR="00751100" w:rsidRPr="0029460A" w:rsidRDefault="0029460A" w:rsidP="00F01C2F">
            <w:pPr>
              <w:spacing w:after="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14 практикалық сабақ </w:t>
            </w:r>
            <w:r w:rsidRPr="00F01C2F">
              <w:rPr>
                <w:rFonts w:ascii="Times New Roman" w:hAnsi="Times New Roman" w:cs="Times New Roman"/>
                <w:sz w:val="20"/>
                <w:szCs w:val="20"/>
              </w:rPr>
              <w:t>Қ</w:t>
            </w:r>
            <w:r>
              <w:rPr>
                <w:rFonts w:ascii="Times New Roman" w:hAnsi="Times New Roman" w:cs="Times New Roman"/>
                <w:sz w:val="20"/>
                <w:szCs w:val="20"/>
                <w:lang w:val="kk-KZ"/>
              </w:rPr>
              <w:t>ытай</w:t>
            </w:r>
            <w:r w:rsidRPr="009D436B">
              <w:rPr>
                <w:rFonts w:ascii="Times New Roman" w:hAnsi="Times New Roman" w:cs="Times New Roman"/>
                <w:color w:val="FF0000"/>
                <w:sz w:val="36"/>
                <w:szCs w:val="36"/>
                <w:lang w:val="kk-KZ"/>
              </w:rPr>
              <w:t xml:space="preserve"> </w:t>
            </w:r>
            <w:r>
              <w:rPr>
                <w:rFonts w:ascii="Times New Roman" w:hAnsi="Times New Roman" w:cs="Times New Roman"/>
                <w:sz w:val="20"/>
                <w:szCs w:val="20"/>
                <w:lang w:val="kk-KZ"/>
              </w:rPr>
              <w:t>мемлекетінің</w:t>
            </w:r>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технологиялық</w:t>
            </w:r>
            <w:proofErr w:type="spellEnd"/>
            <w:r>
              <w:rPr>
                <w:rFonts w:ascii="Times New Roman" w:hAnsi="Times New Roman" w:cs="Times New Roman"/>
                <w:sz w:val="20"/>
                <w:szCs w:val="20"/>
                <w:lang w:val="kk-KZ" w:eastAsia="zh-CN" w:bidi="ar"/>
              </w:rPr>
              <w:t xml:space="preserve">  даму тиімділігі</w:t>
            </w:r>
          </w:p>
        </w:tc>
        <w:tc>
          <w:tcPr>
            <w:tcW w:w="436" w:type="pct"/>
          </w:tcPr>
          <w:p w14:paraId="5296F4E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043D5AE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0597509F" w14:textId="77777777" w:rsidTr="00550E99">
        <w:tc>
          <w:tcPr>
            <w:tcW w:w="363" w:type="pct"/>
            <w:vMerge w:val="restart"/>
            <w:vAlign w:val="center"/>
          </w:tcPr>
          <w:p w14:paraId="3CD7DFA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15</w:t>
            </w:r>
          </w:p>
        </w:tc>
        <w:tc>
          <w:tcPr>
            <w:tcW w:w="3839" w:type="pct"/>
          </w:tcPr>
          <w:p w14:paraId="40AAEC78" w14:textId="77777777" w:rsidR="00751100" w:rsidRPr="00F01C2F" w:rsidRDefault="00000000" w:rsidP="00F01C2F">
            <w:pPr>
              <w:spacing w:after="0"/>
              <w:rPr>
                <w:rFonts w:ascii="Times New Roman" w:hAnsi="Times New Roman" w:cs="Times New Roman"/>
                <w:bCs/>
                <w:sz w:val="20"/>
                <w:szCs w:val="20"/>
                <w:lang w:eastAsia="ar-SA"/>
              </w:rPr>
            </w:pPr>
            <w:r w:rsidRPr="00F01C2F">
              <w:rPr>
                <w:rFonts w:ascii="Times New Roman" w:hAnsi="Times New Roman" w:cs="Times New Roman"/>
                <w:sz w:val="20"/>
                <w:szCs w:val="20"/>
              </w:rPr>
              <w:t xml:space="preserve">15 дәріс. Ұлттық экономика салаларынңы </w:t>
            </w:r>
            <w:r w:rsidRPr="00F01C2F">
              <w:rPr>
                <w:rFonts w:ascii="Times New Roman" w:hAnsi="Times New Roman" w:cs="Times New Roman"/>
                <w:sz w:val="20"/>
                <w:szCs w:val="20"/>
                <w:lang w:eastAsia="zh-CN" w:bidi="ar"/>
              </w:rPr>
              <w:t>технологиялық дамуының басым  бағыттары</w:t>
            </w:r>
          </w:p>
        </w:tc>
        <w:tc>
          <w:tcPr>
            <w:tcW w:w="436" w:type="pct"/>
          </w:tcPr>
          <w:p w14:paraId="783E8E4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12E5666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59732FB9" w14:textId="77777777" w:rsidTr="00550E99">
        <w:tc>
          <w:tcPr>
            <w:tcW w:w="363" w:type="pct"/>
            <w:vMerge/>
            <w:vAlign w:val="center"/>
          </w:tcPr>
          <w:p w14:paraId="18FCA241" w14:textId="77777777" w:rsidR="00751100" w:rsidRPr="00F01C2F" w:rsidRDefault="00751100" w:rsidP="00F01C2F">
            <w:pPr>
              <w:spacing w:after="0"/>
              <w:rPr>
                <w:rFonts w:ascii="Times New Roman" w:hAnsi="Times New Roman" w:cs="Times New Roman"/>
                <w:sz w:val="20"/>
                <w:szCs w:val="20"/>
              </w:rPr>
            </w:pPr>
          </w:p>
        </w:tc>
        <w:tc>
          <w:tcPr>
            <w:tcW w:w="3839" w:type="pct"/>
          </w:tcPr>
          <w:p w14:paraId="2EE95DD3"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15 практикалық сабақ. Экономика салаларынңы </w:t>
            </w:r>
            <w:r w:rsidRPr="00F01C2F">
              <w:rPr>
                <w:rFonts w:ascii="Times New Roman" w:hAnsi="Times New Roman" w:cs="Times New Roman"/>
                <w:sz w:val="20"/>
                <w:szCs w:val="20"/>
                <w:lang w:eastAsia="zh-CN" w:bidi="ar"/>
              </w:rPr>
              <w:t>технологиялық дамуының басым  бағыттарының тиімділігі</w:t>
            </w:r>
          </w:p>
          <w:p w14:paraId="49C122B2" w14:textId="77777777" w:rsidR="00751100" w:rsidRPr="00F01C2F" w:rsidRDefault="00751100" w:rsidP="00F01C2F">
            <w:pPr>
              <w:spacing w:after="0"/>
              <w:rPr>
                <w:rFonts w:ascii="Times New Roman" w:hAnsi="Times New Roman" w:cs="Times New Roman"/>
                <w:sz w:val="20"/>
                <w:szCs w:val="20"/>
              </w:rPr>
            </w:pPr>
          </w:p>
        </w:tc>
        <w:tc>
          <w:tcPr>
            <w:tcW w:w="436" w:type="pct"/>
          </w:tcPr>
          <w:p w14:paraId="115CE59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3E0FDB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390E4E12" w14:textId="77777777" w:rsidTr="00550E99">
        <w:tc>
          <w:tcPr>
            <w:tcW w:w="4638" w:type="pct"/>
            <w:gridSpan w:val="3"/>
          </w:tcPr>
          <w:p w14:paraId="32FAB3E9" w14:textId="77777777" w:rsidR="00751100" w:rsidRPr="00F01C2F" w:rsidRDefault="00000000" w:rsidP="00F01C2F">
            <w:pPr>
              <w:spacing w:after="0"/>
              <w:rPr>
                <w:rFonts w:ascii="Times New Roman" w:hAnsi="Times New Roman" w:cs="Times New Roman"/>
                <w:caps/>
                <w:sz w:val="20"/>
                <w:szCs w:val="20"/>
              </w:rPr>
            </w:pPr>
            <w:r w:rsidRPr="00F01C2F">
              <w:rPr>
                <w:rFonts w:ascii="Times New Roman" w:hAnsi="Times New Roman" w:cs="Times New Roman"/>
                <w:sz w:val="20"/>
                <w:szCs w:val="20"/>
              </w:rPr>
              <w:t>Аралық бақылау 2</w:t>
            </w:r>
          </w:p>
        </w:tc>
        <w:tc>
          <w:tcPr>
            <w:tcW w:w="362" w:type="pct"/>
          </w:tcPr>
          <w:p w14:paraId="56D4B41B" w14:textId="77777777" w:rsidR="00751100" w:rsidRPr="00F01C2F" w:rsidRDefault="00000000" w:rsidP="00F01C2F">
            <w:pPr>
              <w:spacing w:after="0"/>
              <w:rPr>
                <w:rFonts w:ascii="Times New Roman" w:hAnsi="Times New Roman" w:cs="Times New Roman"/>
                <w:caps/>
                <w:sz w:val="20"/>
                <w:szCs w:val="20"/>
              </w:rPr>
            </w:pPr>
            <w:r w:rsidRPr="00F01C2F">
              <w:rPr>
                <w:rFonts w:ascii="Times New Roman" w:hAnsi="Times New Roman" w:cs="Times New Roman"/>
                <w:sz w:val="20"/>
                <w:szCs w:val="20"/>
              </w:rPr>
              <w:t>100</w:t>
            </w:r>
          </w:p>
        </w:tc>
      </w:tr>
      <w:tr w:rsidR="00751100" w:rsidRPr="00F01C2F" w14:paraId="5B66D7CE" w14:textId="77777777" w:rsidTr="00550E99">
        <w:tc>
          <w:tcPr>
            <w:tcW w:w="4638" w:type="pct"/>
            <w:gridSpan w:val="3"/>
          </w:tcPr>
          <w:p w14:paraId="74D5CF5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Қорытынды бақылау (емтихан)</w:t>
            </w:r>
          </w:p>
        </w:tc>
        <w:tc>
          <w:tcPr>
            <w:tcW w:w="362" w:type="pct"/>
          </w:tcPr>
          <w:p w14:paraId="498055C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100</w:t>
            </w:r>
          </w:p>
        </w:tc>
      </w:tr>
      <w:tr w:rsidR="00751100" w:rsidRPr="00F01C2F" w14:paraId="43156292" w14:textId="77777777" w:rsidTr="00550E99">
        <w:tc>
          <w:tcPr>
            <w:tcW w:w="4638" w:type="pct"/>
            <w:gridSpan w:val="3"/>
          </w:tcPr>
          <w:p w14:paraId="1371DBF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Пән үшін жиынтығы </w:t>
            </w:r>
          </w:p>
        </w:tc>
        <w:tc>
          <w:tcPr>
            <w:tcW w:w="362" w:type="pct"/>
          </w:tcPr>
          <w:p w14:paraId="1211772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100</w:t>
            </w:r>
          </w:p>
        </w:tc>
      </w:tr>
    </w:tbl>
    <w:p w14:paraId="26734C7D" w14:textId="77777777" w:rsidR="00751100" w:rsidRPr="00F01C2F" w:rsidRDefault="00751100" w:rsidP="00F01C2F">
      <w:pPr>
        <w:spacing w:after="0"/>
        <w:rPr>
          <w:rFonts w:ascii="Times New Roman" w:hAnsi="Times New Roman" w:cs="Times New Roman"/>
          <w:sz w:val="20"/>
          <w:szCs w:val="20"/>
        </w:rPr>
      </w:pPr>
    </w:p>
    <w:p w14:paraId="304A1BE5" w14:textId="77777777" w:rsidR="00751100" w:rsidRPr="00F01C2F" w:rsidRDefault="00000000" w:rsidP="00F01C2F">
      <w:pPr>
        <w:spacing w:after="0"/>
        <w:rPr>
          <w:rFonts w:ascii="Times New Roman" w:hAnsi="Times New Roman" w:cs="Times New Roman"/>
          <w:bCs/>
          <w:sz w:val="20"/>
          <w:szCs w:val="20"/>
        </w:rPr>
      </w:pPr>
      <w:r w:rsidRPr="00F01C2F">
        <w:rPr>
          <w:rFonts w:ascii="Times New Roman" w:hAnsi="Times New Roman" w:cs="Times New Roman"/>
          <w:sz w:val="20"/>
          <w:szCs w:val="20"/>
        </w:rPr>
        <w:t>ЖИЫНТЫҚ БАҒАЛАУ РУБРИКАТОРЫ</w:t>
      </w:r>
    </w:p>
    <w:p w14:paraId="261CFAC8" w14:textId="77777777" w:rsidR="00751100" w:rsidRPr="00F01C2F" w:rsidRDefault="00000000" w:rsidP="00F01C2F">
      <w:pPr>
        <w:spacing w:after="0"/>
        <w:rPr>
          <w:rFonts w:ascii="Times New Roman" w:hAnsi="Times New Roman" w:cs="Times New Roman"/>
          <w:bCs/>
          <w:sz w:val="20"/>
          <w:szCs w:val="20"/>
        </w:rPr>
      </w:pPr>
      <w:r w:rsidRPr="00F01C2F">
        <w:rPr>
          <w:rFonts w:ascii="Times New Roman" w:hAnsi="Times New Roman" w:cs="Times New Roman"/>
          <w:sz w:val="20"/>
          <w:szCs w:val="20"/>
        </w:rPr>
        <w:t>ОҚУ НӘТИЖЕЛЕРІН БАҒАЛАУ КРИТЕРИЙЛЕРІ</w:t>
      </w:r>
    </w:p>
    <w:p w14:paraId="40CD9549" w14:textId="77777777" w:rsidR="00751100" w:rsidRPr="00F01C2F" w:rsidRDefault="00751100" w:rsidP="00F01C2F">
      <w:pPr>
        <w:spacing w:after="0"/>
        <w:rPr>
          <w:rFonts w:ascii="Times New Roman" w:hAnsi="Times New Roman" w:cs="Times New Roman"/>
          <w:sz w:val="20"/>
          <w:szCs w:val="20"/>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751100" w:rsidRPr="00F01C2F" w14:paraId="02D0BBC2"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9E4E810" w14:textId="77777777" w:rsidR="00751100" w:rsidRPr="00F01C2F" w:rsidRDefault="00000000" w:rsidP="00F01C2F">
            <w:pPr>
              <w:spacing w:after="0"/>
              <w:rPr>
                <w:rFonts w:ascii="Times New Roman" w:hAnsi="Times New Roman" w:cs="Times New Roman"/>
                <w:sz w:val="20"/>
                <w:szCs w:val="20"/>
              </w:rPr>
            </w:pPr>
            <w:proofErr w:type="spellStart"/>
            <w:r w:rsidRPr="00F01C2F">
              <w:rPr>
                <w:rFonts w:ascii="Times New Roman" w:hAnsi="Times New Roman" w:cs="Times New Roman"/>
                <w:sz w:val="20"/>
                <w:szCs w:val="20"/>
              </w:rPr>
              <w:t>Критерийлар</w:t>
            </w:r>
            <w:proofErr w:type="spellEnd"/>
            <w:r w:rsidRPr="00F01C2F">
              <w:rPr>
                <w:rFonts w:ascii="Times New Roman" w:hAnsi="Times New Roman" w:cs="Times New Roman"/>
                <w:sz w:val="20"/>
                <w:szCs w:val="20"/>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DA77FC9"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«Өте жақсы»    </w:t>
            </w:r>
          </w:p>
          <w:p w14:paraId="2DDE10E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B3BEB7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«Жақсы»  </w:t>
            </w:r>
          </w:p>
          <w:p w14:paraId="04C57493"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615E94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«Қанағаттанарлық» </w:t>
            </w:r>
          </w:p>
          <w:p w14:paraId="31A3BD6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1A7275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«Қанағаттанарлықсыз» </w:t>
            </w:r>
          </w:p>
          <w:p w14:paraId="349CEA2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0-10%</w:t>
            </w:r>
          </w:p>
        </w:tc>
      </w:tr>
      <w:tr w:rsidR="00751100" w:rsidRPr="00F01C2F" w14:paraId="31A1802B"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tcPr>
          <w:p w14:paraId="1CBFBB2D" w14:textId="2ECD7D5A" w:rsidR="00751100" w:rsidRPr="00F01C2F" w:rsidRDefault="005F0021" w:rsidP="00F01C2F">
            <w:pPr>
              <w:spacing w:after="0"/>
              <w:rPr>
                <w:rFonts w:ascii="Times New Roman" w:hAnsi="Times New Roman" w:cs="Times New Roman"/>
                <w:sz w:val="20"/>
                <w:szCs w:val="20"/>
              </w:rPr>
            </w:pPr>
            <w:proofErr w:type="spellStart"/>
            <w:r w:rsidRPr="00F01C2F">
              <w:rPr>
                <w:rFonts w:ascii="Times New Roman" w:hAnsi="Times New Roman" w:cs="Times New Roman"/>
                <w:color w:val="000000" w:themeColor="text1"/>
                <w:sz w:val="20"/>
                <w:szCs w:val="20"/>
              </w:rPr>
              <w:t>Дамыған</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елдердің</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технологиялық</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саясаты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тұжырымдамалар</w:t>
            </w:r>
            <w:proofErr w:type="spellEnd"/>
            <w:r w:rsidRPr="00F01C2F">
              <w:rPr>
                <w:rFonts w:ascii="Times New Roman" w:hAnsi="Times New Roman" w:cs="Times New Roman"/>
                <w:sz w:val="20"/>
                <w:szCs w:val="20"/>
              </w:rPr>
              <w:t xml:space="preserve"> мен </w:t>
            </w:r>
            <w:proofErr w:type="spellStart"/>
            <w:r w:rsidRPr="00F01C2F">
              <w:rPr>
                <w:rFonts w:ascii="Times New Roman" w:hAnsi="Times New Roman" w:cs="Times New Roman"/>
                <w:sz w:val="20"/>
                <w:szCs w:val="20"/>
              </w:rPr>
              <w:t>теорияларды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түсіну</w:t>
            </w:r>
            <w:proofErr w:type="spellEnd"/>
            <w:r w:rsidRPr="00F01C2F">
              <w:rPr>
                <w:rFonts w:ascii="Times New Roman" w:hAnsi="Times New Roman" w:cs="Times New Roman"/>
                <w:sz w:val="20"/>
                <w:szCs w:val="20"/>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027C5B96" w14:textId="287C7C19" w:rsidR="00751100" w:rsidRPr="00F01C2F" w:rsidRDefault="005F0021" w:rsidP="00F01C2F">
            <w:pPr>
              <w:spacing w:after="0"/>
              <w:rPr>
                <w:rFonts w:ascii="Times New Roman" w:hAnsi="Times New Roman" w:cs="Times New Roman"/>
                <w:sz w:val="20"/>
                <w:szCs w:val="20"/>
              </w:rPr>
            </w:pPr>
            <w:r w:rsidRPr="00F01C2F">
              <w:rPr>
                <w:rFonts w:ascii="Times New Roman" w:eastAsia="Times New Roman" w:hAnsi="Times New Roman" w:cs="Times New Roman"/>
                <w:color w:val="000000" w:themeColor="text1"/>
                <w:sz w:val="20"/>
                <w:szCs w:val="20"/>
              </w:rPr>
              <w:t>Дамыған елдердің технологиялық саясаты</w:t>
            </w:r>
            <w:r w:rsidRPr="00F01C2F">
              <w:rPr>
                <w:rFonts w:ascii="Times New Roman" w:hAnsi="Times New Roman" w:cs="Times New Roman"/>
                <w:sz w:val="20"/>
                <w:szCs w:val="20"/>
              </w:rPr>
              <w:t xml:space="preserve"> теорияларды терең түсіну.Негізгі дереккөздерге релеванттық  және сәйкес сілтемелер (дәйексөздер) берілген.  </w:t>
            </w:r>
          </w:p>
          <w:p w14:paraId="77D23060" w14:textId="77777777" w:rsidR="00751100" w:rsidRPr="00F01C2F" w:rsidRDefault="00751100" w:rsidP="00F01C2F">
            <w:pPr>
              <w:spacing w:after="0"/>
              <w:rPr>
                <w:rFonts w:ascii="Times New Roman" w:hAnsi="Times New Roman" w:cs="Times New Roman"/>
                <w:sz w:val="20"/>
                <w:szCs w:val="20"/>
              </w:rPr>
            </w:pPr>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5596DD7E" w14:textId="1ED84F7C"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sz w:val="20"/>
                <w:szCs w:val="20"/>
              </w:rPr>
              <w:t>Дамыған елдердің технологиялық саясаты теорияларды  түсіну.</w:t>
            </w:r>
          </w:p>
          <w:p w14:paraId="17BC1D0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tcPr>
          <w:p w14:paraId="26B2E28C" w14:textId="188BD0B0"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t>Дамыған елдердің технологиялық саясаты</w:t>
            </w:r>
            <w:r w:rsidRPr="00F01C2F">
              <w:rPr>
                <w:rFonts w:ascii="Times New Roman" w:hAnsi="Times New Roman" w:cs="Times New Roman"/>
                <w:sz w:val="20"/>
                <w:szCs w:val="20"/>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37A9ED80"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Теорияларды, бағдарлама концепцияларын үстірт түсіну/түсінбеу.</w:t>
            </w:r>
          </w:p>
          <w:p w14:paraId="0D091CC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Негізгі дереккөздерге сәйкес сілтемелер (дәйексөздер) берілмейді.</w:t>
            </w:r>
          </w:p>
        </w:tc>
      </w:tr>
      <w:tr w:rsidR="00751100" w:rsidRPr="00F01C2F" w14:paraId="2D9F02E1"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tcPr>
          <w:p w14:paraId="1BBEB9DB" w14:textId="022E915F"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t>Дамыған елдердің технологиялық саясаты</w:t>
            </w:r>
            <w:r w:rsidRPr="00F01C2F">
              <w:rPr>
                <w:rFonts w:ascii="Times New Roman" w:hAnsi="Times New Roman" w:cs="Times New Roman"/>
                <w:sz w:val="20"/>
                <w:szCs w:val="20"/>
              </w:rPr>
              <w:t xml:space="preserve"> қалыптастыру </w:t>
            </w:r>
            <w:r w:rsidRPr="00F01C2F">
              <w:rPr>
                <w:rFonts w:ascii="Times New Roman" w:hAnsi="Times New Roman" w:cs="Times New Roman"/>
                <w:sz w:val="20"/>
                <w:szCs w:val="20"/>
              </w:rPr>
              <w:lastRenderedPageBreak/>
              <w:t xml:space="preserve">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7EECBDED" w14:textId="6B8D219B"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lastRenderedPageBreak/>
              <w:t> </w:t>
            </w:r>
            <w:r w:rsidR="005F0021" w:rsidRPr="00F01C2F">
              <w:rPr>
                <w:rFonts w:ascii="Times New Roman" w:hAnsi="Times New Roman" w:cs="Times New Roman"/>
                <w:color w:val="000000" w:themeColor="text1"/>
                <w:sz w:val="20"/>
                <w:szCs w:val="20"/>
              </w:rPr>
              <w:t xml:space="preserve">Дамыған елдердің технологиялық </w:t>
            </w:r>
            <w:r w:rsidR="005F0021" w:rsidRPr="00F01C2F">
              <w:rPr>
                <w:rFonts w:ascii="Times New Roman" w:hAnsi="Times New Roman" w:cs="Times New Roman"/>
                <w:color w:val="000000" w:themeColor="text1"/>
                <w:sz w:val="20"/>
                <w:szCs w:val="20"/>
              </w:rPr>
              <w:lastRenderedPageBreak/>
              <w:t>саясаты</w:t>
            </w:r>
            <w:r w:rsidR="005F0021" w:rsidRPr="00F01C2F">
              <w:rPr>
                <w:rFonts w:ascii="Times New Roman" w:hAnsi="Times New Roman" w:cs="Times New Roman"/>
                <w:sz w:val="20"/>
                <w:szCs w:val="20"/>
              </w:rPr>
              <w:t xml:space="preserve"> </w:t>
            </w:r>
            <w:r w:rsidRPr="00F01C2F">
              <w:rPr>
                <w:rFonts w:ascii="Times New Roman" w:hAnsi="Times New Roman" w:cs="Times New Roman"/>
                <w:sz w:val="20"/>
                <w:szCs w:val="20"/>
              </w:rPr>
              <w:t>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5B3F3637" w14:textId="4DB25A3F"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lastRenderedPageBreak/>
              <w:t xml:space="preserve">Дамыған елдердің технологиялық </w:t>
            </w:r>
            <w:r w:rsidRPr="00F01C2F">
              <w:rPr>
                <w:rFonts w:ascii="Times New Roman" w:hAnsi="Times New Roman" w:cs="Times New Roman"/>
                <w:color w:val="000000" w:themeColor="text1"/>
                <w:sz w:val="20"/>
                <w:szCs w:val="20"/>
              </w:rPr>
              <w:lastRenderedPageBreak/>
              <w:t>саясаты</w:t>
            </w:r>
            <w:r w:rsidRPr="00F01C2F">
              <w:rPr>
                <w:rFonts w:ascii="Times New Roman" w:hAnsi="Times New Roman" w:cs="Times New Roman"/>
                <w:sz w:val="20"/>
                <w:szCs w:val="20"/>
              </w:rPr>
              <w:t xml:space="preserve"> ұғымдарын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tcPr>
          <w:p w14:paraId="230FC568" w14:textId="5F78EB29"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lastRenderedPageBreak/>
              <w:t>Дамыған елдердің технологиялық саясаты</w:t>
            </w:r>
            <w:r w:rsidRPr="00F01C2F">
              <w:rPr>
                <w:rFonts w:ascii="Times New Roman" w:hAnsi="Times New Roman" w:cs="Times New Roman"/>
                <w:sz w:val="20"/>
                <w:szCs w:val="20"/>
              </w:rPr>
              <w:t xml:space="preserve"> тұжырымдамалары </w:t>
            </w:r>
            <w:r w:rsidRPr="00F01C2F">
              <w:rPr>
                <w:rFonts w:ascii="Times New Roman" w:hAnsi="Times New Roman" w:cs="Times New Roman"/>
                <w:sz w:val="20"/>
                <w:szCs w:val="20"/>
              </w:rPr>
              <w:lastRenderedPageBreak/>
              <w:t>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2F14F010" w14:textId="1C3AB3B5"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lastRenderedPageBreak/>
              <w:t>Дамыған елдердің технологиялық саясаты</w:t>
            </w:r>
            <w:r w:rsidRPr="00F01C2F">
              <w:rPr>
                <w:rFonts w:ascii="Times New Roman" w:hAnsi="Times New Roman" w:cs="Times New Roman"/>
                <w:sz w:val="20"/>
                <w:szCs w:val="20"/>
              </w:rPr>
              <w:t xml:space="preserve"> ұғымдары арасында </w:t>
            </w:r>
            <w:r w:rsidRPr="00F01C2F">
              <w:rPr>
                <w:rFonts w:ascii="Times New Roman" w:hAnsi="Times New Roman" w:cs="Times New Roman"/>
                <w:sz w:val="20"/>
                <w:szCs w:val="20"/>
              </w:rPr>
              <w:lastRenderedPageBreak/>
              <w:t>байланыс аз немесе мүлдем жоқ.</w:t>
            </w:r>
          </w:p>
          <w:p w14:paraId="514A620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Эмпирикалық зерттеулерді аз пайдаланады немесе мүлдем қолданбайды.</w:t>
            </w:r>
          </w:p>
        </w:tc>
      </w:tr>
      <w:tr w:rsidR="00751100" w:rsidRPr="00F01C2F" w14:paraId="32DAEF1A"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tcPr>
          <w:p w14:paraId="483E39E5" w14:textId="77777777" w:rsidR="00751100" w:rsidRPr="00F01C2F" w:rsidRDefault="00000000" w:rsidP="00F01C2F">
            <w:pPr>
              <w:spacing w:after="0"/>
              <w:rPr>
                <w:rFonts w:ascii="Times New Roman" w:hAnsi="Times New Roman" w:cs="Times New Roman"/>
                <w:sz w:val="20"/>
                <w:szCs w:val="20"/>
              </w:rPr>
            </w:pPr>
            <w:proofErr w:type="spellStart"/>
            <w:r w:rsidRPr="00F01C2F">
              <w:rPr>
                <w:rFonts w:ascii="Times New Roman" w:hAnsi="Times New Roman" w:cs="Times New Roman"/>
                <w:sz w:val="20"/>
                <w:szCs w:val="20"/>
              </w:rPr>
              <w:lastRenderedPageBreak/>
              <w:t>Саясат</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немесе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практикалық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ұсыныстар</w:t>
            </w:r>
            <w:proofErr w:type="spellEnd"/>
            <w:r w:rsidRPr="00F01C2F">
              <w:rPr>
                <w:rFonts w:ascii="Times New Roman" w:hAnsi="Times New Roman" w:cs="Times New Roman"/>
                <w:sz w:val="20"/>
                <w:szCs w:val="20"/>
              </w:rPr>
              <w:t>/</w:t>
            </w:r>
            <w:proofErr w:type="spellStart"/>
            <w:r w:rsidRPr="00F01C2F">
              <w:rPr>
                <w:rFonts w:ascii="Times New Roman" w:hAnsi="Times New Roman" w:cs="Times New Roman"/>
                <w:sz w:val="20"/>
                <w:szCs w:val="20"/>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163FDCF6" w14:textId="001B022C" w:rsidR="00751100" w:rsidRPr="00F01C2F" w:rsidRDefault="005F0021" w:rsidP="00F01C2F">
            <w:pPr>
              <w:spacing w:after="0"/>
              <w:rPr>
                <w:rFonts w:ascii="Times New Roman" w:hAnsi="Times New Roman" w:cs="Times New Roman"/>
                <w:sz w:val="20"/>
                <w:szCs w:val="20"/>
              </w:rPr>
            </w:pPr>
            <w:proofErr w:type="spellStart"/>
            <w:r w:rsidRPr="00F01C2F">
              <w:rPr>
                <w:rFonts w:ascii="Times New Roman" w:hAnsi="Times New Roman" w:cs="Times New Roman"/>
                <w:color w:val="000000" w:themeColor="text1"/>
                <w:sz w:val="20"/>
                <w:szCs w:val="20"/>
              </w:rPr>
              <w:t>Дамыған</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елдердің</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технологиялық</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саясаты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тиімділігін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арттыру</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бойынша</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сауатты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саяси</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және</w:t>
            </w:r>
            <w:proofErr w:type="spellEnd"/>
            <w:r w:rsidRPr="00F01C2F">
              <w:rPr>
                <w:rFonts w:ascii="Times New Roman" w:hAnsi="Times New Roman" w:cs="Times New Roman"/>
                <w:sz w:val="20"/>
                <w:szCs w:val="20"/>
              </w:rPr>
              <w:t>/</w:t>
            </w:r>
            <w:proofErr w:type="spellStart"/>
            <w:r w:rsidRPr="00F01C2F">
              <w:rPr>
                <w:rFonts w:ascii="Times New Roman" w:hAnsi="Times New Roman" w:cs="Times New Roman"/>
                <w:sz w:val="20"/>
                <w:szCs w:val="20"/>
              </w:rPr>
              <w:t>немесе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практикалық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ұсыныстарды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ұсынады</w:t>
            </w:r>
            <w:proofErr w:type="spellEnd"/>
            <w:r w:rsidRPr="00F01C2F">
              <w:rPr>
                <w:rFonts w:ascii="Times New Roman" w:hAnsi="Times New Roman" w:cs="Times New Roman"/>
                <w:sz w:val="20"/>
                <w:szCs w:val="20"/>
              </w:rPr>
              <w:t>.</w:t>
            </w:r>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2B0C89E2" w14:textId="16B51597" w:rsidR="00751100" w:rsidRPr="00F01C2F" w:rsidRDefault="005F0021" w:rsidP="00F01C2F">
            <w:pPr>
              <w:spacing w:after="0"/>
              <w:rPr>
                <w:rFonts w:ascii="Times New Roman" w:hAnsi="Times New Roman" w:cs="Times New Roman"/>
                <w:sz w:val="20"/>
                <w:szCs w:val="20"/>
              </w:rPr>
            </w:pPr>
            <w:proofErr w:type="spellStart"/>
            <w:r w:rsidRPr="00F01C2F">
              <w:rPr>
                <w:rFonts w:ascii="Times New Roman" w:hAnsi="Times New Roman" w:cs="Times New Roman"/>
                <w:color w:val="000000" w:themeColor="text1"/>
                <w:sz w:val="20"/>
                <w:szCs w:val="20"/>
              </w:rPr>
              <w:t>Дамыған</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елдердің</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технологиялық</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саясаты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тиімділігін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арттыру</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бойынша</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кейбір</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саяси</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және</w:t>
            </w:r>
            <w:proofErr w:type="spellEnd"/>
            <w:r w:rsidRPr="00F01C2F">
              <w:rPr>
                <w:rFonts w:ascii="Times New Roman" w:hAnsi="Times New Roman" w:cs="Times New Roman"/>
                <w:sz w:val="20"/>
                <w:szCs w:val="20"/>
              </w:rPr>
              <w:t>/</w:t>
            </w:r>
            <w:proofErr w:type="spellStart"/>
            <w:r w:rsidRPr="00F01C2F">
              <w:rPr>
                <w:rFonts w:ascii="Times New Roman" w:hAnsi="Times New Roman" w:cs="Times New Roman"/>
                <w:sz w:val="20"/>
                <w:szCs w:val="20"/>
              </w:rPr>
              <w:t>немесе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практикалық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ұсыныстарды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ұсыныстарды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ұсынады</w:t>
            </w:r>
            <w:proofErr w:type="spellEnd"/>
            <w:r w:rsidRPr="00F01C2F">
              <w:rPr>
                <w:rFonts w:ascii="Times New Roman" w:hAnsi="Times New Roman" w:cs="Times New Roman"/>
                <w:sz w:val="20"/>
                <w:szCs w:val="20"/>
              </w:rPr>
              <w:t>.</w:t>
            </w:r>
          </w:p>
        </w:tc>
        <w:tc>
          <w:tcPr>
            <w:tcW w:w="2133" w:type="dxa"/>
            <w:tcBorders>
              <w:top w:val="single" w:sz="6" w:space="0" w:color="auto"/>
              <w:left w:val="single" w:sz="6" w:space="0" w:color="auto"/>
              <w:bottom w:val="single" w:sz="6" w:space="0" w:color="auto"/>
              <w:right w:val="single" w:sz="6" w:space="0" w:color="auto"/>
            </w:tcBorders>
            <w:shd w:val="clear" w:color="auto" w:fill="auto"/>
          </w:tcPr>
          <w:p w14:paraId="1B1265A4" w14:textId="4FDF0D01" w:rsidR="00751100" w:rsidRPr="00F01C2F" w:rsidRDefault="005F0021" w:rsidP="00F01C2F">
            <w:pPr>
              <w:spacing w:after="0"/>
              <w:rPr>
                <w:rFonts w:ascii="Times New Roman" w:hAnsi="Times New Roman" w:cs="Times New Roman"/>
                <w:sz w:val="20"/>
                <w:szCs w:val="20"/>
              </w:rPr>
            </w:pPr>
            <w:proofErr w:type="spellStart"/>
            <w:r w:rsidRPr="00F01C2F">
              <w:rPr>
                <w:rFonts w:ascii="Times New Roman" w:hAnsi="Times New Roman" w:cs="Times New Roman"/>
                <w:color w:val="000000" w:themeColor="text1"/>
                <w:sz w:val="20"/>
                <w:szCs w:val="20"/>
              </w:rPr>
              <w:t>Дамыған</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елдердің</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технологиялық</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саясаты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және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практикалық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кеңес</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Ұсыныстар</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маңызды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емес</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мұқият</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талдауға</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негізделмеген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және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таяз</w:t>
            </w:r>
            <w:proofErr w:type="spellEnd"/>
            <w:r w:rsidRPr="00F01C2F">
              <w:rPr>
                <w:rFonts w:ascii="Times New Roman" w:hAnsi="Times New Roman" w:cs="Times New Roman"/>
                <w:sz w:val="20"/>
                <w:szCs w:val="20"/>
              </w:rPr>
              <w:t>.</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2BD20372" w14:textId="11E9EDCB"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t xml:space="preserve"> Дамыған елдердің технологиялық саясаты</w:t>
            </w:r>
            <w:r w:rsidRPr="00F01C2F">
              <w:rPr>
                <w:rFonts w:ascii="Times New Roman" w:hAnsi="Times New Roman" w:cs="Times New Roman"/>
                <w:sz w:val="20"/>
                <w:szCs w:val="20"/>
              </w:rPr>
              <w:t xml:space="preserve"> практикалық кеңестер аз немесе жоқ немесе өте төмен сапалы кеңес.</w:t>
            </w:r>
          </w:p>
        </w:tc>
      </w:tr>
    </w:tbl>
    <w:p w14:paraId="14138540" w14:textId="77777777" w:rsidR="00751100" w:rsidRPr="00F01C2F" w:rsidRDefault="00751100" w:rsidP="00F01C2F">
      <w:pPr>
        <w:spacing w:after="0"/>
        <w:rPr>
          <w:rFonts w:ascii="Times New Roman" w:hAnsi="Times New Roman" w:cs="Times New Roman"/>
          <w:sz w:val="20"/>
          <w:szCs w:val="20"/>
        </w:rPr>
      </w:pPr>
    </w:p>
    <w:p w14:paraId="4BEBA2B2" w14:textId="77777777" w:rsidR="00751100" w:rsidRPr="00F01C2F" w:rsidRDefault="00000000" w:rsidP="00F01C2F">
      <w:pPr>
        <w:spacing w:after="0"/>
        <w:rPr>
          <w:rFonts w:ascii="Times New Roman" w:hAnsi="Times New Roman" w:cs="Times New Roman"/>
          <w:sz w:val="20"/>
          <w:szCs w:val="20"/>
        </w:rPr>
      </w:pPr>
      <w:bookmarkStart w:id="6" w:name="_Hlk167172339"/>
      <w:r w:rsidRPr="00F01C2F">
        <w:rPr>
          <w:rFonts w:ascii="Times New Roman" w:hAnsi="Times New Roman" w:cs="Times New Roman"/>
          <w:sz w:val="20"/>
          <w:szCs w:val="20"/>
        </w:rPr>
        <w:t>Декан                       __________________________Бимендиева Л.А.</w:t>
      </w:r>
    </w:p>
    <w:p w14:paraId="29CD543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Кафедра меңгерушісі ______________________   Смағұлова Г.С.</w:t>
      </w:r>
    </w:p>
    <w:p w14:paraId="45249BB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Дәріскер ___________________________________Абралиев О.А.</w:t>
      </w:r>
      <w:bookmarkEnd w:id="6"/>
    </w:p>
    <w:sectPr w:rsidR="00751100" w:rsidRPr="00F01C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F6681" w14:textId="77777777" w:rsidR="00292974" w:rsidRDefault="00292974" w:rsidP="00811D45">
      <w:r>
        <w:separator/>
      </w:r>
    </w:p>
  </w:endnote>
  <w:endnote w:type="continuationSeparator" w:id="0">
    <w:p w14:paraId="6AACD63A" w14:textId="77777777" w:rsidR="00292974" w:rsidRDefault="00292974" w:rsidP="0081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9C044" w14:textId="77777777" w:rsidR="00292974" w:rsidRDefault="00292974" w:rsidP="00811D45">
      <w:r>
        <w:separator/>
      </w:r>
    </w:p>
  </w:footnote>
  <w:footnote w:type="continuationSeparator" w:id="0">
    <w:p w14:paraId="6E7FD271" w14:textId="77777777" w:rsidR="00292974" w:rsidRDefault="00292974" w:rsidP="0081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750C1D"/>
    <w:multiLevelType w:val="multilevel"/>
    <w:tmpl w:val="61750C1D"/>
    <w:lvl w:ilvl="0">
      <w:start w:val="2"/>
      <w:numFmt w:val="decimal"/>
      <w:lvlText w:val="%1."/>
      <w:lvlJc w:val="left"/>
      <w:pPr>
        <w:ind w:left="720" w:hanging="360"/>
      </w:pPr>
      <w:rPr>
        <w:rFonts w:eastAsia="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822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D9"/>
    <w:rsid w:val="000447D9"/>
    <w:rsid w:val="00115592"/>
    <w:rsid w:val="001632AF"/>
    <w:rsid w:val="00185A23"/>
    <w:rsid w:val="001942AA"/>
    <w:rsid w:val="001E7933"/>
    <w:rsid w:val="00265D78"/>
    <w:rsid w:val="00292974"/>
    <w:rsid w:val="0029460A"/>
    <w:rsid w:val="00310446"/>
    <w:rsid w:val="00347FDB"/>
    <w:rsid w:val="00391283"/>
    <w:rsid w:val="003A12D7"/>
    <w:rsid w:val="003B5A34"/>
    <w:rsid w:val="003E6D87"/>
    <w:rsid w:val="004D222F"/>
    <w:rsid w:val="004D4722"/>
    <w:rsid w:val="00550E99"/>
    <w:rsid w:val="005F0021"/>
    <w:rsid w:val="0071643B"/>
    <w:rsid w:val="00751100"/>
    <w:rsid w:val="007C4275"/>
    <w:rsid w:val="007D227E"/>
    <w:rsid w:val="00811D45"/>
    <w:rsid w:val="00844A3F"/>
    <w:rsid w:val="008D3476"/>
    <w:rsid w:val="008F4FC1"/>
    <w:rsid w:val="00902413"/>
    <w:rsid w:val="009828E5"/>
    <w:rsid w:val="009850A1"/>
    <w:rsid w:val="009876D7"/>
    <w:rsid w:val="009D3316"/>
    <w:rsid w:val="00A6261B"/>
    <w:rsid w:val="00AA3473"/>
    <w:rsid w:val="00AC2BAF"/>
    <w:rsid w:val="00B75EFD"/>
    <w:rsid w:val="00C414B1"/>
    <w:rsid w:val="00C922E5"/>
    <w:rsid w:val="00D12258"/>
    <w:rsid w:val="00D60114"/>
    <w:rsid w:val="00E91943"/>
    <w:rsid w:val="00EC269B"/>
    <w:rsid w:val="00F01C2F"/>
    <w:rsid w:val="00F11468"/>
    <w:rsid w:val="00F91AE5"/>
    <w:rsid w:val="066D1B49"/>
    <w:rsid w:val="08183B3C"/>
    <w:rsid w:val="174B6F1E"/>
    <w:rsid w:val="19937DCD"/>
    <w:rsid w:val="249D4CDA"/>
    <w:rsid w:val="2A6C6BDD"/>
    <w:rsid w:val="4DC4615D"/>
    <w:rsid w:val="77D5478D"/>
    <w:rsid w:val="7CA849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9F03"/>
  <w15:docId w15:val="{1B082135-B64D-4082-A476-419DF2B9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D45"/>
  </w:style>
  <w:style w:type="paragraph" w:styleId="1">
    <w:name w:val="heading 1"/>
    <w:basedOn w:val="a"/>
    <w:next w:val="a"/>
    <w:link w:val="10"/>
    <w:uiPriority w:val="9"/>
    <w:qFormat/>
    <w:rsid w:val="00811D45"/>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semiHidden/>
    <w:unhideWhenUsed/>
    <w:qFormat/>
    <w:rsid w:val="00811D45"/>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semiHidden/>
    <w:unhideWhenUsed/>
    <w:qFormat/>
    <w:rsid w:val="00811D45"/>
    <w:pPr>
      <w:keepNext/>
      <w:keepLines/>
      <w:spacing w:before="200" w:after="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semiHidden/>
    <w:unhideWhenUsed/>
    <w:qFormat/>
    <w:rsid w:val="00811D45"/>
    <w:pPr>
      <w:keepNext/>
      <w:keepLines/>
      <w:spacing w:before="200" w:after="0"/>
      <w:outlineLvl w:val="3"/>
    </w:pPr>
    <w:rPr>
      <w:rFonts w:asciiTheme="majorHAnsi" w:eastAsiaTheme="majorEastAsia" w:hAnsiTheme="majorHAnsi" w:cstheme="majorBidi"/>
      <w:b/>
      <w:bCs/>
      <w:i/>
      <w:iCs/>
      <w:color w:val="156082" w:themeColor="accent1"/>
    </w:rPr>
  </w:style>
  <w:style w:type="paragraph" w:styleId="5">
    <w:name w:val="heading 5"/>
    <w:basedOn w:val="a"/>
    <w:next w:val="a"/>
    <w:link w:val="50"/>
    <w:uiPriority w:val="9"/>
    <w:semiHidden/>
    <w:unhideWhenUsed/>
    <w:qFormat/>
    <w:rsid w:val="00811D45"/>
    <w:pPr>
      <w:keepNext/>
      <w:keepLines/>
      <w:spacing w:before="200" w:after="0"/>
      <w:outlineLvl w:val="4"/>
    </w:pPr>
    <w:rPr>
      <w:rFonts w:asciiTheme="majorHAnsi" w:eastAsiaTheme="majorEastAsia" w:hAnsiTheme="majorHAnsi" w:cstheme="majorBidi"/>
      <w:color w:val="0A2F40" w:themeColor="accent1" w:themeShade="7F"/>
    </w:rPr>
  </w:style>
  <w:style w:type="paragraph" w:styleId="6">
    <w:name w:val="heading 6"/>
    <w:basedOn w:val="a"/>
    <w:next w:val="a"/>
    <w:link w:val="60"/>
    <w:uiPriority w:val="9"/>
    <w:semiHidden/>
    <w:unhideWhenUsed/>
    <w:qFormat/>
    <w:rsid w:val="00811D45"/>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7">
    <w:name w:val="heading 7"/>
    <w:basedOn w:val="a"/>
    <w:next w:val="a"/>
    <w:link w:val="70"/>
    <w:uiPriority w:val="9"/>
    <w:semiHidden/>
    <w:unhideWhenUsed/>
    <w:qFormat/>
    <w:rsid w:val="00811D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11D45"/>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9">
    <w:name w:val="heading 9"/>
    <w:basedOn w:val="a"/>
    <w:next w:val="a"/>
    <w:link w:val="90"/>
    <w:uiPriority w:val="9"/>
    <w:semiHidden/>
    <w:unhideWhenUsed/>
    <w:qFormat/>
    <w:rsid w:val="00811D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11D45"/>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paragraph" w:styleId="a5">
    <w:name w:val="Subtitle"/>
    <w:basedOn w:val="a"/>
    <w:next w:val="a"/>
    <w:link w:val="a6"/>
    <w:uiPriority w:val="11"/>
    <w:qFormat/>
    <w:rsid w:val="00811D45"/>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10">
    <w:name w:val="Заголовок 1 Знак"/>
    <w:basedOn w:val="a0"/>
    <w:link w:val="1"/>
    <w:uiPriority w:val="9"/>
    <w:rsid w:val="00811D45"/>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semiHidden/>
    <w:rsid w:val="00811D45"/>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semiHidden/>
    <w:rsid w:val="00811D45"/>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semiHidden/>
    <w:rsid w:val="00811D45"/>
    <w:rPr>
      <w:rFonts w:asciiTheme="majorHAnsi" w:eastAsiaTheme="majorEastAsia" w:hAnsiTheme="majorHAnsi" w:cstheme="majorBidi"/>
      <w:b/>
      <w:bCs/>
      <w:i/>
      <w:iCs/>
      <w:color w:val="156082" w:themeColor="accent1"/>
    </w:rPr>
  </w:style>
  <w:style w:type="character" w:customStyle="1" w:styleId="50">
    <w:name w:val="Заголовок 5 Знак"/>
    <w:basedOn w:val="a0"/>
    <w:link w:val="5"/>
    <w:uiPriority w:val="9"/>
    <w:semiHidden/>
    <w:rsid w:val="00811D45"/>
    <w:rPr>
      <w:rFonts w:asciiTheme="majorHAnsi" w:eastAsiaTheme="majorEastAsia" w:hAnsiTheme="majorHAnsi" w:cstheme="majorBidi"/>
      <w:color w:val="0A2F40" w:themeColor="accent1" w:themeShade="7F"/>
    </w:rPr>
  </w:style>
  <w:style w:type="character" w:customStyle="1" w:styleId="60">
    <w:name w:val="Заголовок 6 Знак"/>
    <w:basedOn w:val="a0"/>
    <w:link w:val="6"/>
    <w:uiPriority w:val="9"/>
    <w:semiHidden/>
    <w:rsid w:val="00811D45"/>
    <w:rPr>
      <w:rFonts w:asciiTheme="majorHAnsi" w:eastAsiaTheme="majorEastAsia" w:hAnsiTheme="majorHAnsi" w:cstheme="majorBidi"/>
      <w:i/>
      <w:iCs/>
      <w:color w:val="0A2F40" w:themeColor="accent1" w:themeShade="7F"/>
    </w:rPr>
  </w:style>
  <w:style w:type="character" w:customStyle="1" w:styleId="70">
    <w:name w:val="Заголовок 7 Знак"/>
    <w:basedOn w:val="a0"/>
    <w:link w:val="7"/>
    <w:uiPriority w:val="9"/>
    <w:semiHidden/>
    <w:rsid w:val="00811D4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11D45"/>
    <w:rPr>
      <w:rFonts w:asciiTheme="majorHAnsi" w:eastAsiaTheme="majorEastAsia" w:hAnsiTheme="majorHAnsi" w:cstheme="majorBidi"/>
      <w:color w:val="156082" w:themeColor="accent1"/>
      <w:sz w:val="20"/>
      <w:szCs w:val="20"/>
    </w:rPr>
  </w:style>
  <w:style w:type="character" w:customStyle="1" w:styleId="90">
    <w:name w:val="Заголовок 9 Знак"/>
    <w:basedOn w:val="a0"/>
    <w:link w:val="9"/>
    <w:uiPriority w:val="9"/>
    <w:semiHidden/>
    <w:rsid w:val="00811D45"/>
    <w:rPr>
      <w:rFonts w:asciiTheme="majorHAnsi" w:eastAsiaTheme="majorEastAsia" w:hAnsiTheme="majorHAnsi" w:cstheme="majorBidi"/>
      <w:i/>
      <w:iCs/>
      <w:color w:val="404040" w:themeColor="text1" w:themeTint="BF"/>
      <w:sz w:val="20"/>
      <w:szCs w:val="20"/>
    </w:rPr>
  </w:style>
  <w:style w:type="character" w:customStyle="1" w:styleId="a4">
    <w:name w:val="Заголовок Знак"/>
    <w:basedOn w:val="a0"/>
    <w:link w:val="a3"/>
    <w:uiPriority w:val="10"/>
    <w:rsid w:val="00811D45"/>
    <w:rPr>
      <w:rFonts w:asciiTheme="majorHAnsi" w:eastAsiaTheme="majorEastAsia" w:hAnsiTheme="majorHAnsi" w:cstheme="majorBidi"/>
      <w:color w:val="0A1D30" w:themeColor="text2" w:themeShade="BF"/>
      <w:spacing w:val="5"/>
      <w:sz w:val="52"/>
      <w:szCs w:val="52"/>
    </w:rPr>
  </w:style>
  <w:style w:type="character" w:customStyle="1" w:styleId="a6">
    <w:name w:val="Подзаголовок Знак"/>
    <w:basedOn w:val="a0"/>
    <w:link w:val="a5"/>
    <w:uiPriority w:val="11"/>
    <w:rsid w:val="00811D45"/>
    <w:rPr>
      <w:rFonts w:asciiTheme="majorHAnsi" w:eastAsiaTheme="majorEastAsia" w:hAnsiTheme="majorHAnsi" w:cstheme="majorBidi"/>
      <w:i/>
      <w:iCs/>
      <w:color w:val="156082" w:themeColor="accent1"/>
      <w:spacing w:val="15"/>
      <w:sz w:val="24"/>
      <w:szCs w:val="24"/>
    </w:rPr>
  </w:style>
  <w:style w:type="paragraph" w:styleId="a7">
    <w:name w:val="List Paragraph"/>
    <w:basedOn w:val="a"/>
    <w:uiPriority w:val="34"/>
    <w:qFormat/>
    <w:pPr>
      <w:ind w:left="720"/>
      <w:contextualSpacing/>
    </w:pPr>
  </w:style>
  <w:style w:type="paragraph" w:styleId="21">
    <w:name w:val="Quote"/>
    <w:basedOn w:val="a"/>
    <w:next w:val="a"/>
    <w:link w:val="22"/>
    <w:uiPriority w:val="29"/>
    <w:qFormat/>
    <w:rsid w:val="00811D45"/>
    <w:rPr>
      <w:i/>
      <w:iCs/>
      <w:color w:val="000000" w:themeColor="text1"/>
    </w:rPr>
  </w:style>
  <w:style w:type="character" w:customStyle="1" w:styleId="22">
    <w:name w:val="Цитата 2 Знак"/>
    <w:basedOn w:val="a0"/>
    <w:link w:val="21"/>
    <w:uiPriority w:val="29"/>
    <w:rsid w:val="00811D45"/>
    <w:rPr>
      <w:i/>
      <w:iCs/>
      <w:color w:val="000000" w:themeColor="text1"/>
    </w:rPr>
  </w:style>
  <w:style w:type="paragraph" w:styleId="a8">
    <w:name w:val="Intense Quote"/>
    <w:basedOn w:val="a"/>
    <w:next w:val="a"/>
    <w:link w:val="a9"/>
    <w:uiPriority w:val="30"/>
    <w:qFormat/>
    <w:rsid w:val="00811D45"/>
    <w:pPr>
      <w:pBdr>
        <w:bottom w:val="single" w:sz="4" w:space="4" w:color="156082" w:themeColor="accent1"/>
      </w:pBdr>
      <w:spacing w:before="200" w:after="280"/>
      <w:ind w:left="936" w:right="936"/>
    </w:pPr>
    <w:rPr>
      <w:b/>
      <w:bCs/>
      <w:i/>
      <w:iCs/>
      <w:color w:val="156082" w:themeColor="accent1"/>
    </w:rPr>
  </w:style>
  <w:style w:type="character" w:customStyle="1" w:styleId="a9">
    <w:name w:val="Выделенная цитата Знак"/>
    <w:basedOn w:val="a0"/>
    <w:link w:val="a8"/>
    <w:uiPriority w:val="30"/>
    <w:rsid w:val="00811D45"/>
    <w:rPr>
      <w:b/>
      <w:bCs/>
      <w:i/>
      <w:iCs/>
      <w:color w:val="156082" w:themeColor="accent1"/>
    </w:rPr>
  </w:style>
  <w:style w:type="character" w:customStyle="1" w:styleId="11">
    <w:name w:val="Сильное выделение1"/>
    <w:basedOn w:val="a0"/>
    <w:autoRedefine/>
    <w:uiPriority w:val="21"/>
    <w:rPr>
      <w:i/>
      <w:iCs/>
      <w:color w:val="0F4761" w:themeColor="accent1" w:themeShade="BF"/>
    </w:rPr>
  </w:style>
  <w:style w:type="character" w:customStyle="1" w:styleId="12">
    <w:name w:val="Сильная ссылка1"/>
    <w:basedOn w:val="a0"/>
    <w:autoRedefine/>
    <w:uiPriority w:val="32"/>
    <w:rPr>
      <w:b/>
      <w:bCs/>
      <w:smallCaps/>
      <w:color w:val="0F4761" w:themeColor="accent1" w:themeShade="BF"/>
      <w:spacing w:val="5"/>
    </w:rPr>
  </w:style>
  <w:style w:type="character" w:customStyle="1" w:styleId="hps">
    <w:name w:val="hps"/>
    <w:autoRedefine/>
  </w:style>
  <w:style w:type="table" w:customStyle="1" w:styleId="13">
    <w:name w:val="Сетка таблицы1"/>
    <w:basedOn w:val="a1"/>
    <w:autoRedefine/>
    <w:qFormat/>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811D45"/>
    <w:rPr>
      <w:b/>
      <w:bCs/>
    </w:rPr>
  </w:style>
  <w:style w:type="character" w:styleId="ab">
    <w:name w:val="annotation reference"/>
    <w:basedOn w:val="a0"/>
    <w:uiPriority w:val="99"/>
    <w:semiHidden/>
    <w:unhideWhenUsed/>
    <w:rsid w:val="00811D45"/>
    <w:rPr>
      <w:sz w:val="16"/>
      <w:szCs w:val="16"/>
    </w:rPr>
  </w:style>
  <w:style w:type="paragraph" w:styleId="ac">
    <w:name w:val="annotation text"/>
    <w:basedOn w:val="a"/>
    <w:link w:val="ad"/>
    <w:uiPriority w:val="99"/>
    <w:unhideWhenUsed/>
    <w:rsid w:val="00811D45"/>
    <w:pPr>
      <w:spacing w:line="240" w:lineRule="auto"/>
    </w:pPr>
    <w:rPr>
      <w:sz w:val="20"/>
      <w:szCs w:val="20"/>
    </w:rPr>
  </w:style>
  <w:style w:type="character" w:customStyle="1" w:styleId="ad">
    <w:name w:val="Текст примечания Знак"/>
    <w:basedOn w:val="a0"/>
    <w:link w:val="ac"/>
    <w:uiPriority w:val="99"/>
    <w:rsid w:val="00811D45"/>
    <w:rPr>
      <w:rFonts w:asciiTheme="minorHAnsi" w:eastAsiaTheme="minorHAnsi" w:hAnsiTheme="minorHAnsi" w:cstheme="minorBidi"/>
      <w:lang w:eastAsia="en-US"/>
    </w:rPr>
  </w:style>
  <w:style w:type="paragraph" w:styleId="ae">
    <w:name w:val="caption"/>
    <w:basedOn w:val="a"/>
    <w:next w:val="a"/>
    <w:uiPriority w:val="35"/>
    <w:semiHidden/>
    <w:unhideWhenUsed/>
    <w:qFormat/>
    <w:rsid w:val="00811D45"/>
    <w:pPr>
      <w:spacing w:line="240" w:lineRule="auto"/>
    </w:pPr>
    <w:rPr>
      <w:b/>
      <w:bCs/>
      <w:color w:val="156082" w:themeColor="accent1"/>
      <w:sz w:val="18"/>
      <w:szCs w:val="18"/>
    </w:rPr>
  </w:style>
  <w:style w:type="character" w:styleId="af">
    <w:name w:val="Emphasis"/>
    <w:basedOn w:val="a0"/>
    <w:uiPriority w:val="20"/>
    <w:qFormat/>
    <w:rsid w:val="00811D45"/>
    <w:rPr>
      <w:i/>
      <w:iCs/>
    </w:rPr>
  </w:style>
  <w:style w:type="paragraph" w:styleId="af0">
    <w:name w:val="No Spacing"/>
    <w:uiPriority w:val="1"/>
    <w:qFormat/>
    <w:rsid w:val="00811D45"/>
    <w:pPr>
      <w:spacing w:after="0" w:line="240" w:lineRule="auto"/>
    </w:pPr>
  </w:style>
  <w:style w:type="character" w:styleId="af1">
    <w:name w:val="Subtle Emphasis"/>
    <w:basedOn w:val="a0"/>
    <w:uiPriority w:val="19"/>
    <w:qFormat/>
    <w:rsid w:val="00811D45"/>
    <w:rPr>
      <w:i/>
      <w:iCs/>
      <w:color w:val="808080" w:themeColor="text1" w:themeTint="7F"/>
    </w:rPr>
  </w:style>
  <w:style w:type="character" w:styleId="af2">
    <w:name w:val="Intense Emphasis"/>
    <w:basedOn w:val="a0"/>
    <w:uiPriority w:val="21"/>
    <w:qFormat/>
    <w:rsid w:val="00811D45"/>
    <w:rPr>
      <w:b/>
      <w:bCs/>
      <w:i/>
      <w:iCs/>
      <w:color w:val="156082" w:themeColor="accent1"/>
    </w:rPr>
  </w:style>
  <w:style w:type="character" w:styleId="af3">
    <w:name w:val="Subtle Reference"/>
    <w:basedOn w:val="a0"/>
    <w:uiPriority w:val="31"/>
    <w:qFormat/>
    <w:rsid w:val="00811D45"/>
    <w:rPr>
      <w:smallCaps/>
      <w:color w:val="E97132" w:themeColor="accent2"/>
      <w:u w:val="single"/>
    </w:rPr>
  </w:style>
  <w:style w:type="character" w:styleId="af4">
    <w:name w:val="Intense Reference"/>
    <w:basedOn w:val="a0"/>
    <w:uiPriority w:val="32"/>
    <w:qFormat/>
    <w:rsid w:val="00811D45"/>
    <w:rPr>
      <w:b/>
      <w:bCs/>
      <w:smallCaps/>
      <w:color w:val="E97132" w:themeColor="accent2"/>
      <w:spacing w:val="5"/>
      <w:u w:val="single"/>
    </w:rPr>
  </w:style>
  <w:style w:type="character" w:styleId="af5">
    <w:name w:val="Book Title"/>
    <w:basedOn w:val="a0"/>
    <w:uiPriority w:val="33"/>
    <w:qFormat/>
    <w:rsid w:val="00811D45"/>
    <w:rPr>
      <w:b/>
      <w:bCs/>
      <w:smallCaps/>
      <w:spacing w:val="5"/>
    </w:rPr>
  </w:style>
  <w:style w:type="paragraph" w:styleId="af6">
    <w:name w:val="TOC Heading"/>
    <w:basedOn w:val="1"/>
    <w:next w:val="a"/>
    <w:uiPriority w:val="39"/>
    <w:semiHidden/>
    <w:unhideWhenUsed/>
    <w:qFormat/>
    <w:rsid w:val="00811D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862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6010" TargetMode="External"/><Relationship Id="rId3" Type="http://schemas.openxmlformats.org/officeDocument/2006/relationships/settings" Target="settings.xml"/><Relationship Id="rId7" Type="http://schemas.openxmlformats.org/officeDocument/2006/relationships/hyperlink" Target="http://www.adilet.zan.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ait.ru/bcode/536459" TargetMode="External"/><Relationship Id="rId4" Type="http://schemas.openxmlformats.org/officeDocument/2006/relationships/webSettings" Target="webSettings.xml"/><Relationship Id="rId9" Type="http://schemas.openxmlformats.org/officeDocument/2006/relationships/hyperlink" Target="https://urait.ru/bcode/5408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2670</Words>
  <Characters>15219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Onalbek Abraliyev</dc:creator>
  <cp:lastModifiedBy>Onalbek Abraliyev</cp:lastModifiedBy>
  <cp:revision>16</cp:revision>
  <dcterms:created xsi:type="dcterms:W3CDTF">2024-09-10T03:34:00Z</dcterms:created>
  <dcterms:modified xsi:type="dcterms:W3CDTF">2024-09-12T05:55:00Z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C6D49C997A264EC681716D5CB491BDBC_12</vt:lpwstr>
  </property>
</Properties>
</file>